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E0" w:rsidRPr="009E53E0" w:rsidRDefault="009E53E0" w:rsidP="009E53E0">
      <w:pPr>
        <w:shd w:val="clear" w:color="auto" w:fill="FFFFFF"/>
        <w:spacing w:before="300" w:after="75" w:line="240" w:lineRule="auto"/>
        <w:jc w:val="center"/>
        <w:outlineLvl w:val="1"/>
        <w:rPr>
          <w:rFonts w:ascii="Times New Roman" w:eastAsia="Times New Roman" w:hAnsi="Times New Roman" w:cs="Times New Roman"/>
          <w:b/>
          <w:bCs/>
          <w:i/>
          <w:color w:val="333333"/>
          <w:sz w:val="30"/>
          <w:szCs w:val="30"/>
        </w:rPr>
      </w:pPr>
      <w:proofErr w:type="spellStart"/>
      <w:r w:rsidRPr="009E53E0">
        <w:rPr>
          <w:rFonts w:ascii="Times New Roman" w:eastAsia="Times New Roman" w:hAnsi="Times New Roman" w:cs="Times New Roman"/>
          <w:b/>
          <w:bCs/>
          <w:i/>
          <w:color w:val="333333"/>
          <w:sz w:val="30"/>
        </w:rPr>
        <w:t>Чубаков</w:t>
      </w:r>
      <w:proofErr w:type="gramStart"/>
      <w:r w:rsidRPr="009E53E0">
        <w:rPr>
          <w:rFonts w:ascii="Times New Roman" w:eastAsia="Times New Roman" w:hAnsi="Times New Roman" w:cs="Times New Roman"/>
          <w:b/>
          <w:bCs/>
          <w:i/>
          <w:color w:val="333333"/>
          <w:sz w:val="30"/>
        </w:rPr>
        <w:t>а</w:t>
      </w:r>
      <w:proofErr w:type="spellEnd"/>
      <w:r w:rsidRPr="009E53E0">
        <w:rPr>
          <w:rFonts w:ascii="Times New Roman" w:eastAsia="Times New Roman" w:hAnsi="Times New Roman" w:cs="Times New Roman"/>
          <w:b/>
          <w:bCs/>
          <w:i/>
          <w:color w:val="333333"/>
          <w:sz w:val="30"/>
        </w:rPr>
        <w:t>-</w:t>
      </w:r>
      <w:proofErr w:type="gramEnd"/>
      <w:r w:rsidRPr="009E53E0">
        <w:rPr>
          <w:rFonts w:ascii="Times New Roman" w:eastAsia="Times New Roman" w:hAnsi="Times New Roman" w:cs="Times New Roman"/>
          <w:b/>
          <w:bCs/>
          <w:i/>
          <w:color w:val="333333"/>
          <w:sz w:val="30"/>
        </w:rPr>
        <w:t xml:space="preserve"> </w:t>
      </w:r>
      <w:proofErr w:type="spellStart"/>
      <w:r w:rsidRPr="009E53E0">
        <w:rPr>
          <w:rFonts w:ascii="Times New Roman" w:eastAsia="Times New Roman" w:hAnsi="Times New Roman" w:cs="Times New Roman"/>
          <w:b/>
          <w:bCs/>
          <w:i/>
          <w:color w:val="333333"/>
          <w:sz w:val="30"/>
        </w:rPr>
        <w:t>Тетесова</w:t>
      </w:r>
      <w:proofErr w:type="spellEnd"/>
      <w:r w:rsidRPr="009E53E0">
        <w:rPr>
          <w:rFonts w:ascii="Times New Roman" w:eastAsia="Times New Roman" w:hAnsi="Times New Roman" w:cs="Times New Roman"/>
          <w:b/>
          <w:bCs/>
          <w:i/>
          <w:color w:val="333333"/>
          <w:sz w:val="30"/>
        </w:rPr>
        <w:t xml:space="preserve"> Наталья </w:t>
      </w:r>
      <w:proofErr w:type="spellStart"/>
      <w:r w:rsidRPr="009E53E0">
        <w:rPr>
          <w:rFonts w:ascii="Times New Roman" w:eastAsia="Times New Roman" w:hAnsi="Times New Roman" w:cs="Times New Roman"/>
          <w:b/>
          <w:bCs/>
          <w:i/>
          <w:color w:val="333333"/>
          <w:sz w:val="30"/>
        </w:rPr>
        <w:t>Викторровна</w:t>
      </w:r>
      <w:proofErr w:type="spellEnd"/>
      <w:r w:rsidRPr="009E53E0">
        <w:rPr>
          <w:rFonts w:ascii="Times New Roman" w:eastAsia="Times New Roman" w:hAnsi="Times New Roman" w:cs="Times New Roman"/>
          <w:b/>
          <w:bCs/>
          <w:i/>
          <w:color w:val="333333"/>
          <w:sz w:val="30"/>
        </w:rPr>
        <w:t xml:space="preserve"> — психолог    </w:t>
      </w:r>
    </w:p>
    <w:p w:rsidR="009E53E0" w:rsidRPr="009E53E0" w:rsidRDefault="009E53E0" w:rsidP="009E53E0">
      <w:pPr>
        <w:shd w:val="clear" w:color="auto" w:fill="FFFFFF"/>
        <w:spacing w:before="300" w:after="75" w:line="240" w:lineRule="auto"/>
        <w:jc w:val="center"/>
        <w:outlineLvl w:val="3"/>
        <w:rPr>
          <w:rFonts w:ascii="Times New Roman" w:eastAsia="Times New Roman" w:hAnsi="Times New Roman" w:cs="Times New Roman"/>
          <w:b/>
          <w:bCs/>
          <w:color w:val="333333"/>
          <w:sz w:val="32"/>
          <w:szCs w:val="32"/>
        </w:rPr>
      </w:pPr>
      <w:r w:rsidRPr="009E53E0">
        <w:rPr>
          <w:rFonts w:ascii="Times New Roman" w:eastAsia="Times New Roman" w:hAnsi="Times New Roman" w:cs="Times New Roman"/>
          <w:b/>
          <w:bCs/>
          <w:color w:val="0000FF"/>
          <w:sz w:val="32"/>
          <w:szCs w:val="32"/>
        </w:rPr>
        <w:t>График работы</w:t>
      </w:r>
    </w:p>
    <w:p w:rsidR="009E53E0" w:rsidRPr="009E53E0" w:rsidRDefault="009E53E0" w:rsidP="009E53E0">
      <w:pPr>
        <w:shd w:val="clear" w:color="auto" w:fill="FFFFFF"/>
        <w:spacing w:before="300" w:after="75" w:line="240" w:lineRule="auto"/>
        <w:jc w:val="center"/>
        <w:outlineLvl w:val="5"/>
        <w:rPr>
          <w:rFonts w:ascii="Times New Roman" w:eastAsia="Times New Roman" w:hAnsi="Times New Roman" w:cs="Times New Roman"/>
          <w:b/>
          <w:bCs/>
          <w:color w:val="333333"/>
          <w:sz w:val="32"/>
          <w:szCs w:val="32"/>
        </w:rPr>
      </w:pPr>
      <w:r w:rsidRPr="009E53E0">
        <w:rPr>
          <w:rFonts w:ascii="Times New Roman" w:eastAsia="Times New Roman" w:hAnsi="Times New Roman" w:cs="Times New Roman"/>
          <w:b/>
          <w:bCs/>
          <w:color w:val="333333"/>
          <w:sz w:val="32"/>
          <w:szCs w:val="32"/>
        </w:rPr>
        <w:t>Понедельник            09.00-17.00</w:t>
      </w:r>
      <w:r w:rsidRPr="009E53E0">
        <w:rPr>
          <w:rFonts w:ascii="Times New Roman" w:eastAsia="Times New Roman" w:hAnsi="Times New Roman" w:cs="Times New Roman"/>
          <w:b/>
          <w:bCs/>
          <w:color w:val="333333"/>
          <w:sz w:val="32"/>
          <w:szCs w:val="32"/>
        </w:rPr>
        <w:br/>
        <w:t>Вторник                         09.00-17.00</w:t>
      </w:r>
      <w:r w:rsidRPr="009E53E0">
        <w:rPr>
          <w:rFonts w:ascii="Times New Roman" w:eastAsia="Times New Roman" w:hAnsi="Times New Roman" w:cs="Times New Roman"/>
          <w:b/>
          <w:bCs/>
          <w:color w:val="333333"/>
          <w:sz w:val="32"/>
          <w:szCs w:val="32"/>
        </w:rPr>
        <w:br/>
        <w:t>Среда                          09.00-17.00</w:t>
      </w:r>
      <w:r w:rsidRPr="009E53E0">
        <w:rPr>
          <w:rFonts w:ascii="Times New Roman" w:eastAsia="Times New Roman" w:hAnsi="Times New Roman" w:cs="Times New Roman"/>
          <w:b/>
          <w:bCs/>
          <w:color w:val="333333"/>
          <w:sz w:val="32"/>
          <w:szCs w:val="32"/>
        </w:rPr>
        <w:br/>
        <w:t>Четверг                         09.00-17.00</w:t>
      </w:r>
      <w:r w:rsidRPr="009E53E0">
        <w:rPr>
          <w:rFonts w:ascii="Times New Roman" w:eastAsia="Times New Roman" w:hAnsi="Times New Roman" w:cs="Times New Roman"/>
          <w:b/>
          <w:bCs/>
          <w:color w:val="333333"/>
          <w:sz w:val="32"/>
          <w:szCs w:val="32"/>
        </w:rPr>
        <w:br/>
        <w:t>Пятница                      09.00-17.00</w:t>
      </w:r>
    </w:p>
    <w:p w:rsidR="009E53E0" w:rsidRPr="009E53E0" w:rsidRDefault="009E53E0" w:rsidP="009E53E0">
      <w:pPr>
        <w:shd w:val="clear" w:color="auto" w:fill="FFFFFF"/>
        <w:spacing w:before="150" w:after="0" w:line="240" w:lineRule="auto"/>
        <w:jc w:val="both"/>
        <w:rPr>
          <w:rFonts w:ascii="Times New Roman" w:eastAsia="Times New Roman" w:hAnsi="Times New Roman" w:cs="Times New Roman"/>
          <w:i/>
          <w:color w:val="2C2B2B"/>
          <w:sz w:val="28"/>
          <w:szCs w:val="28"/>
        </w:rPr>
      </w:pPr>
      <w:r w:rsidRPr="009E53E0">
        <w:rPr>
          <w:rFonts w:ascii="Times New Roman" w:eastAsia="Times New Roman" w:hAnsi="Times New Roman" w:cs="Times New Roman"/>
          <w:i/>
          <w:color w:val="2C2B2B"/>
          <w:sz w:val="28"/>
          <w:szCs w:val="28"/>
        </w:rPr>
        <w:t>Основная функция психолога в школе — осуществлять психолого-педагогическое сопровождение как учащихся и их родителей, так и коллектива учителей. Многие считают, что детский и школьный психолог — это одно и то же, на самом деле это не так. Детский психолог следит за развитием ребенка с младенчества и в течение всего периода детства, а школьный сопровождает детей именно в школьной жизни.</w:t>
      </w:r>
    </w:p>
    <w:p w:rsidR="00000000" w:rsidRDefault="00C40E8F"/>
    <w:p w:rsidR="009E53E0" w:rsidRDefault="009E53E0"/>
    <w:p w:rsidR="009E53E0" w:rsidRDefault="009E53E0"/>
    <w:p w:rsidR="009E53E0" w:rsidRDefault="009E53E0">
      <w:r w:rsidRPr="009E53E0">
        <w:drawing>
          <wp:inline distT="0" distB="0" distL="0" distR="0">
            <wp:extent cx="3866388" cy="2301421"/>
            <wp:effectExtent l="19050" t="0" r="762" b="0"/>
            <wp:docPr id="2" name="Рисунок 1" descr="C:\Users\ВР\Desktop\псих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Р\Desktop\психл.jpg"/>
                    <pic:cNvPicPr>
                      <a:picLocks noChangeAspect="1" noChangeArrowheads="1"/>
                    </pic:cNvPicPr>
                  </pic:nvPicPr>
                  <pic:blipFill>
                    <a:blip r:embed="rId5"/>
                    <a:srcRect/>
                    <a:stretch>
                      <a:fillRect/>
                    </a:stretch>
                  </pic:blipFill>
                  <pic:spPr bwMode="auto">
                    <a:xfrm>
                      <a:off x="0" y="0"/>
                      <a:ext cx="3866388" cy="2301421"/>
                    </a:xfrm>
                    <a:prstGeom prst="rect">
                      <a:avLst/>
                    </a:prstGeom>
                    <a:noFill/>
                    <a:ln w="9525">
                      <a:noFill/>
                      <a:miter lim="800000"/>
                      <a:headEnd/>
                      <a:tailEnd/>
                    </a:ln>
                  </pic:spPr>
                </pic:pic>
              </a:graphicData>
            </a:graphic>
          </wp:inline>
        </w:drawing>
      </w:r>
    </w:p>
    <w:p w:rsidR="009E53E0" w:rsidRDefault="009E53E0"/>
    <w:p w:rsidR="009E53E0" w:rsidRDefault="009E53E0"/>
    <w:p w:rsidR="009E53E0" w:rsidRPr="00536DC2" w:rsidRDefault="009E53E0" w:rsidP="009E53E0">
      <w:pPr>
        <w:shd w:val="clear" w:color="auto" w:fill="FFFFFF"/>
        <w:spacing w:after="0" w:line="273" w:lineRule="atLeast"/>
        <w:jc w:val="center"/>
        <w:rPr>
          <w:rFonts w:ascii="Times New Roman" w:eastAsia="Times New Roman" w:hAnsi="Times New Roman" w:cs="Times New Roman"/>
          <w:color w:val="000000"/>
          <w:sz w:val="20"/>
          <w:szCs w:val="20"/>
        </w:rPr>
      </w:pPr>
      <w:r w:rsidRPr="009E53E0">
        <w:rPr>
          <w:rFonts w:ascii="Times New Roman" w:eastAsia="Times New Roman" w:hAnsi="Times New Roman" w:cs="Times New Roman"/>
          <w:b/>
          <w:bCs/>
          <w:color w:val="1F0E4D"/>
          <w:sz w:val="21"/>
        </w:rPr>
        <w:t>Как перестать беспокоиться по поводу недостатка времени</w:t>
      </w:r>
      <w:r w:rsidRPr="00536DC2">
        <w:rPr>
          <w:rFonts w:ascii="Times New Roman" w:eastAsia="Times New Roman" w:hAnsi="Times New Roman" w:cs="Times New Roman"/>
          <w:color w:val="000000"/>
          <w:sz w:val="20"/>
          <w:szCs w:val="20"/>
        </w:rPr>
        <w:br/>
      </w:r>
      <w:r w:rsidRPr="009E53E0">
        <w:rPr>
          <w:rFonts w:ascii="Times New Roman" w:eastAsia="Times New Roman" w:hAnsi="Times New Roman" w:cs="Times New Roman"/>
          <w:b/>
          <w:bCs/>
          <w:color w:val="1F0E4D"/>
          <w:sz w:val="21"/>
        </w:rPr>
        <w:t xml:space="preserve">и </w:t>
      </w:r>
      <w:proofErr w:type="gramStart"/>
      <w:r w:rsidRPr="009E53E0">
        <w:rPr>
          <w:rFonts w:ascii="Times New Roman" w:eastAsia="Times New Roman" w:hAnsi="Times New Roman" w:cs="Times New Roman"/>
          <w:b/>
          <w:bCs/>
          <w:color w:val="1F0E4D"/>
          <w:sz w:val="21"/>
        </w:rPr>
        <w:t>научиться им управлять</w:t>
      </w:r>
      <w:proofErr w:type="gramEnd"/>
      <w:r w:rsidRPr="009E53E0">
        <w:rPr>
          <w:rFonts w:ascii="Times New Roman" w:eastAsia="Times New Roman" w:hAnsi="Times New Roman" w:cs="Times New Roman"/>
          <w:b/>
          <w:bCs/>
          <w:color w:val="1F0E4D"/>
          <w:sz w:val="21"/>
        </w:rPr>
        <w:t>?</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424242"/>
          <w:sz w:val="24"/>
          <w:szCs w:val="24"/>
        </w:rPr>
        <w:t>1. Запишите недельные задачи, планы, дела и цели и совместите их с расписанием ваших занятий.</w:t>
      </w:r>
      <w:r w:rsidRPr="00536DC2">
        <w:rPr>
          <w:rFonts w:ascii="Times New Roman" w:eastAsia="Times New Roman" w:hAnsi="Times New Roman" w:cs="Times New Roman"/>
          <w:color w:val="000000"/>
          <w:sz w:val="24"/>
          <w:szCs w:val="24"/>
        </w:rPr>
        <w:br/>
      </w:r>
      <w:r w:rsidRPr="00536DC2">
        <w:rPr>
          <w:rFonts w:ascii="Times New Roman" w:eastAsia="Times New Roman" w:hAnsi="Times New Roman" w:cs="Times New Roman"/>
          <w:color w:val="424242"/>
          <w:sz w:val="24"/>
          <w:szCs w:val="24"/>
        </w:rPr>
        <w:t>2. Расставьте приоритеты заданий в соответствии с их важностью.</w:t>
      </w:r>
      <w:r w:rsidRPr="00536DC2">
        <w:rPr>
          <w:rFonts w:ascii="Times New Roman" w:eastAsia="Times New Roman" w:hAnsi="Times New Roman" w:cs="Times New Roman"/>
          <w:color w:val="000000"/>
          <w:sz w:val="24"/>
          <w:szCs w:val="24"/>
        </w:rPr>
        <w:br/>
      </w:r>
      <w:r w:rsidRPr="00536DC2">
        <w:rPr>
          <w:rFonts w:ascii="Times New Roman" w:eastAsia="Times New Roman" w:hAnsi="Times New Roman" w:cs="Times New Roman"/>
          <w:color w:val="424242"/>
          <w:sz w:val="24"/>
          <w:szCs w:val="24"/>
        </w:rPr>
        <w:t>3. Планируйте ответственные задания на время энергетического подъема. Это позволит вам выполнять сложные задания, пребывая в наилучшей форме.</w:t>
      </w:r>
      <w:r w:rsidRPr="00536DC2">
        <w:rPr>
          <w:rFonts w:ascii="Times New Roman" w:eastAsia="Times New Roman" w:hAnsi="Times New Roman" w:cs="Times New Roman"/>
          <w:color w:val="000000"/>
          <w:sz w:val="24"/>
          <w:szCs w:val="24"/>
        </w:rPr>
        <w:br/>
      </w:r>
      <w:r w:rsidRPr="00536DC2">
        <w:rPr>
          <w:rFonts w:ascii="Times New Roman" w:eastAsia="Times New Roman" w:hAnsi="Times New Roman" w:cs="Times New Roman"/>
          <w:color w:val="424242"/>
          <w:sz w:val="24"/>
          <w:szCs w:val="24"/>
        </w:rPr>
        <w:t>4. Исключите все дела, которые не являются необходимыми в вашей повседневной деятельности. Отправьте их в конец списка.</w:t>
      </w:r>
      <w:r w:rsidRPr="00536DC2">
        <w:rPr>
          <w:rFonts w:ascii="Times New Roman" w:eastAsia="Times New Roman" w:hAnsi="Times New Roman" w:cs="Times New Roman"/>
          <w:color w:val="000000"/>
          <w:sz w:val="24"/>
          <w:szCs w:val="24"/>
        </w:rPr>
        <w:br/>
      </w:r>
      <w:r w:rsidRPr="00536DC2">
        <w:rPr>
          <w:rFonts w:ascii="Times New Roman" w:eastAsia="Times New Roman" w:hAnsi="Times New Roman" w:cs="Times New Roman"/>
          <w:color w:val="424242"/>
          <w:sz w:val="24"/>
          <w:szCs w:val="24"/>
        </w:rPr>
        <w:lastRenderedPageBreak/>
        <w:t>5. Делегируйте полномочия. Одна из важнейших причин стресса вырастает из уверенности, что вы все должны делать сами. Посмотрите внимательно на свой план и решите, что поручить кому-либо другому.</w:t>
      </w:r>
      <w:r w:rsidRPr="00536DC2">
        <w:rPr>
          <w:rFonts w:ascii="Times New Roman" w:eastAsia="Times New Roman" w:hAnsi="Times New Roman" w:cs="Times New Roman"/>
          <w:color w:val="000000"/>
          <w:sz w:val="24"/>
          <w:szCs w:val="24"/>
        </w:rPr>
        <w:br/>
      </w:r>
      <w:r w:rsidRPr="00536DC2">
        <w:rPr>
          <w:rFonts w:ascii="Times New Roman" w:eastAsia="Times New Roman" w:hAnsi="Times New Roman" w:cs="Times New Roman"/>
          <w:color w:val="424242"/>
          <w:sz w:val="24"/>
          <w:szCs w:val="24"/>
        </w:rPr>
        <w:t>6. Закончите одно задание, прежде чем приняться за другое. Установите приоритет каждого задания и прекратите откладывать дела на завтра.</w:t>
      </w:r>
      <w:r w:rsidRPr="00536DC2">
        <w:rPr>
          <w:rFonts w:ascii="Times New Roman" w:eastAsia="Times New Roman" w:hAnsi="Times New Roman" w:cs="Times New Roman"/>
          <w:color w:val="000000"/>
          <w:sz w:val="24"/>
          <w:szCs w:val="24"/>
        </w:rPr>
        <w:br/>
      </w:r>
      <w:r w:rsidRPr="00536DC2">
        <w:rPr>
          <w:rFonts w:ascii="Times New Roman" w:eastAsia="Times New Roman" w:hAnsi="Times New Roman" w:cs="Times New Roman"/>
          <w:color w:val="424242"/>
          <w:sz w:val="24"/>
          <w:szCs w:val="24"/>
        </w:rPr>
        <w:t>7. Научитесь говорить «нет». Из всех способов распределения времени умение говорить «нет» - самый лучший.</w:t>
      </w:r>
      <w:r w:rsidRPr="00536DC2">
        <w:rPr>
          <w:rFonts w:ascii="Times New Roman" w:eastAsia="Times New Roman" w:hAnsi="Times New Roman" w:cs="Times New Roman"/>
          <w:color w:val="000000"/>
          <w:sz w:val="24"/>
          <w:szCs w:val="24"/>
        </w:rPr>
        <w:br/>
      </w:r>
      <w:r w:rsidRPr="00536DC2">
        <w:rPr>
          <w:rFonts w:ascii="Times New Roman" w:eastAsia="Times New Roman" w:hAnsi="Times New Roman" w:cs="Times New Roman"/>
          <w:color w:val="424242"/>
          <w:sz w:val="24"/>
          <w:szCs w:val="24"/>
        </w:rPr>
        <w:t>8. Резервируйте время на срочные работы или незапланированные встречи. Тогда вы будете меньше беспокоиться о том, чтобы все успеть.</w:t>
      </w:r>
      <w:r w:rsidRPr="00536DC2">
        <w:rPr>
          <w:rFonts w:ascii="Times New Roman" w:eastAsia="Times New Roman" w:hAnsi="Times New Roman" w:cs="Times New Roman"/>
          <w:color w:val="000000"/>
          <w:sz w:val="24"/>
          <w:szCs w:val="24"/>
        </w:rPr>
        <w:br/>
      </w:r>
      <w:r w:rsidRPr="00536DC2">
        <w:rPr>
          <w:rFonts w:ascii="Times New Roman" w:eastAsia="Times New Roman" w:hAnsi="Times New Roman" w:cs="Times New Roman"/>
          <w:color w:val="424242"/>
          <w:sz w:val="24"/>
          <w:szCs w:val="24"/>
        </w:rPr>
        <w:t>9. Контролируйте процесс. При распределении времени держать ситуацию под контролем не менее важно, чем при управлении стрессом.</w:t>
      </w:r>
      <w:r w:rsidRPr="00536DC2">
        <w:rPr>
          <w:rFonts w:ascii="Times New Roman" w:eastAsia="Times New Roman" w:hAnsi="Times New Roman" w:cs="Times New Roman"/>
          <w:color w:val="000000"/>
          <w:sz w:val="24"/>
          <w:szCs w:val="24"/>
        </w:rPr>
        <w:br/>
      </w:r>
      <w:r w:rsidRPr="009E53E0">
        <w:rPr>
          <w:rFonts w:ascii="Times New Roman" w:eastAsia="Times New Roman" w:hAnsi="Times New Roman" w:cs="Times New Roman"/>
          <w:b/>
          <w:bCs/>
          <w:color w:val="424242"/>
          <w:sz w:val="24"/>
          <w:szCs w:val="24"/>
        </w:rPr>
        <w:t>               </w:t>
      </w:r>
    </w:p>
    <w:p w:rsidR="009E53E0" w:rsidRPr="00536DC2" w:rsidRDefault="009E53E0" w:rsidP="009E53E0">
      <w:pPr>
        <w:shd w:val="clear" w:color="auto" w:fill="FFFFFF"/>
        <w:spacing w:after="0" w:line="273" w:lineRule="atLeast"/>
        <w:jc w:val="center"/>
        <w:rPr>
          <w:rFonts w:ascii="Times New Roman" w:eastAsia="Times New Roman" w:hAnsi="Times New Roman" w:cs="Times New Roman"/>
          <w:color w:val="000000"/>
          <w:sz w:val="24"/>
          <w:szCs w:val="24"/>
        </w:rPr>
      </w:pPr>
      <w:proofErr w:type="spellStart"/>
      <w:r w:rsidRPr="009E53E0">
        <w:rPr>
          <w:rFonts w:ascii="Times New Roman" w:eastAsia="Times New Roman" w:hAnsi="Times New Roman" w:cs="Times New Roman"/>
          <w:b/>
          <w:bCs/>
          <w:color w:val="424242"/>
          <w:sz w:val="24"/>
          <w:szCs w:val="24"/>
        </w:rPr>
        <w:t>Антистрессовые</w:t>
      </w:r>
      <w:proofErr w:type="spellEnd"/>
      <w:r w:rsidRPr="009E53E0">
        <w:rPr>
          <w:rFonts w:ascii="Times New Roman" w:eastAsia="Times New Roman" w:hAnsi="Times New Roman" w:cs="Times New Roman"/>
          <w:b/>
          <w:bCs/>
          <w:color w:val="424242"/>
          <w:sz w:val="24"/>
          <w:szCs w:val="24"/>
        </w:rPr>
        <w:t xml:space="preserve"> правила</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1F0E4D"/>
          <w:sz w:val="24"/>
          <w:szCs w:val="24"/>
        </w:rPr>
        <w:t> </w:t>
      </w:r>
      <w:r w:rsidRPr="00536DC2">
        <w:rPr>
          <w:rFonts w:ascii="Times New Roman" w:eastAsia="Times New Roman" w:hAnsi="Times New Roman" w:cs="Times New Roman"/>
          <w:color w:val="000000"/>
          <w:sz w:val="24"/>
          <w:szCs w:val="24"/>
        </w:rPr>
        <w:br/>
      </w:r>
      <w:r w:rsidRPr="009E53E0">
        <w:rPr>
          <w:rFonts w:ascii="Times New Roman" w:eastAsia="Times New Roman" w:hAnsi="Times New Roman" w:cs="Times New Roman"/>
          <w:b/>
          <w:bCs/>
          <w:i/>
          <w:iCs/>
          <w:color w:val="424242"/>
          <w:sz w:val="24"/>
          <w:szCs w:val="24"/>
        </w:rPr>
        <w:t>Вставайте утром на десять минут раньше</w:t>
      </w:r>
      <w:r w:rsidRPr="00536DC2">
        <w:rPr>
          <w:rFonts w:ascii="Times New Roman" w:eastAsia="Times New Roman" w:hAnsi="Times New Roman" w:cs="Times New Roman"/>
          <w:color w:val="424242"/>
          <w:sz w:val="24"/>
          <w:szCs w:val="24"/>
        </w:rPr>
        <w:t>, чем обычно. Таким образом, вы сможете избежать утреннего раздражения. Спокойное, организованное утро уменьшает неприятности дня.</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424242"/>
          <w:sz w:val="24"/>
          <w:szCs w:val="24"/>
        </w:rPr>
        <w:t>Не полагайтесь на свою память. </w:t>
      </w:r>
      <w:r w:rsidRPr="009E53E0">
        <w:rPr>
          <w:rFonts w:ascii="Times New Roman" w:eastAsia="Times New Roman" w:hAnsi="Times New Roman" w:cs="Times New Roman"/>
          <w:b/>
          <w:bCs/>
          <w:i/>
          <w:iCs/>
          <w:color w:val="424242"/>
          <w:sz w:val="24"/>
          <w:szCs w:val="24"/>
        </w:rPr>
        <w:t>Заведите ежедневник</w:t>
      </w:r>
      <w:r w:rsidRPr="00536DC2">
        <w:rPr>
          <w:rFonts w:ascii="Times New Roman" w:eastAsia="Times New Roman" w:hAnsi="Times New Roman" w:cs="Times New Roman"/>
          <w:color w:val="424242"/>
          <w:sz w:val="24"/>
          <w:szCs w:val="24"/>
        </w:rPr>
        <w:t>.</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424242"/>
          <w:sz w:val="24"/>
          <w:szCs w:val="24"/>
        </w:rPr>
        <w:t>Откладывание на следующий день является стрессовым фактором. </w:t>
      </w:r>
      <w:r w:rsidRPr="009E53E0">
        <w:rPr>
          <w:rFonts w:ascii="Times New Roman" w:eastAsia="Times New Roman" w:hAnsi="Times New Roman" w:cs="Times New Roman"/>
          <w:b/>
          <w:bCs/>
          <w:i/>
          <w:iCs/>
          <w:color w:val="424242"/>
          <w:sz w:val="24"/>
          <w:szCs w:val="24"/>
        </w:rPr>
        <w:t>Планируйте наперед</w:t>
      </w:r>
      <w:r w:rsidRPr="00536DC2">
        <w:rPr>
          <w:rFonts w:ascii="Times New Roman" w:eastAsia="Times New Roman" w:hAnsi="Times New Roman" w:cs="Times New Roman"/>
          <w:color w:val="424242"/>
          <w:sz w:val="24"/>
          <w:szCs w:val="24"/>
        </w:rPr>
        <w:t> и все будете успевать сегодня.</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Ослабьте ваши стандарты</w:t>
      </w:r>
      <w:r w:rsidRPr="00536DC2">
        <w:rPr>
          <w:rFonts w:ascii="Times New Roman" w:eastAsia="Times New Roman" w:hAnsi="Times New Roman" w:cs="Times New Roman"/>
          <w:color w:val="424242"/>
          <w:sz w:val="24"/>
          <w:szCs w:val="24"/>
        </w:rPr>
        <w:t>.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Считайте ваши удачи!</w:t>
      </w:r>
      <w:r w:rsidRPr="00536DC2">
        <w:rPr>
          <w:rFonts w:ascii="Times New Roman" w:eastAsia="Times New Roman" w:hAnsi="Times New Roman" w:cs="Times New Roman"/>
          <w:color w:val="424242"/>
          <w:sz w:val="24"/>
          <w:szCs w:val="24"/>
        </w:rPr>
        <w:t xml:space="preserve"> На каждое сегодняшнее невезение, вероятно, найдется десять случаев, когда вы были успешны. Воспоминание о </w:t>
      </w:r>
      <w:proofErr w:type="gramStart"/>
      <w:r w:rsidRPr="00536DC2">
        <w:rPr>
          <w:rFonts w:ascii="Times New Roman" w:eastAsia="Times New Roman" w:hAnsi="Times New Roman" w:cs="Times New Roman"/>
          <w:color w:val="424242"/>
          <w:sz w:val="24"/>
          <w:szCs w:val="24"/>
        </w:rPr>
        <w:t>хорошем</w:t>
      </w:r>
      <w:proofErr w:type="gramEnd"/>
      <w:r w:rsidRPr="00536DC2">
        <w:rPr>
          <w:rFonts w:ascii="Times New Roman" w:eastAsia="Times New Roman" w:hAnsi="Times New Roman" w:cs="Times New Roman"/>
          <w:color w:val="424242"/>
          <w:sz w:val="24"/>
          <w:szCs w:val="24"/>
        </w:rPr>
        <w:t xml:space="preserve"> может уменьшить ваше раздражение.</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Старайтесь иметь друзей, которые не слишком беспокоятся или тревожатся</w:t>
      </w:r>
      <w:r w:rsidRPr="00536DC2">
        <w:rPr>
          <w:rFonts w:ascii="Times New Roman" w:eastAsia="Times New Roman" w:hAnsi="Times New Roman" w:cs="Times New Roman"/>
          <w:color w:val="424242"/>
          <w:sz w:val="24"/>
          <w:szCs w:val="24"/>
        </w:rPr>
        <w:t>.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Во время работы периодически вставайте и потягивайтесь</w:t>
      </w:r>
      <w:r w:rsidRPr="00536DC2">
        <w:rPr>
          <w:rFonts w:ascii="Times New Roman" w:eastAsia="Times New Roman" w:hAnsi="Times New Roman" w:cs="Times New Roman"/>
          <w:color w:val="424242"/>
          <w:sz w:val="24"/>
          <w:szCs w:val="24"/>
        </w:rPr>
        <w:t xml:space="preserve">, не сидите весь день, </w:t>
      </w:r>
      <w:proofErr w:type="gramStart"/>
      <w:r w:rsidRPr="00536DC2">
        <w:rPr>
          <w:rFonts w:ascii="Times New Roman" w:eastAsia="Times New Roman" w:hAnsi="Times New Roman" w:cs="Times New Roman"/>
          <w:color w:val="424242"/>
          <w:sz w:val="24"/>
          <w:szCs w:val="24"/>
        </w:rPr>
        <w:t>скрючившись</w:t>
      </w:r>
      <w:proofErr w:type="gramEnd"/>
      <w:r w:rsidRPr="00536DC2">
        <w:rPr>
          <w:rFonts w:ascii="Times New Roman" w:eastAsia="Times New Roman" w:hAnsi="Times New Roman" w:cs="Times New Roman"/>
          <w:color w:val="424242"/>
          <w:sz w:val="24"/>
          <w:szCs w:val="24"/>
        </w:rPr>
        <w:t>, в одном и том же положении.</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Высыпайтесь</w:t>
      </w:r>
      <w:r w:rsidRPr="00536DC2">
        <w:rPr>
          <w:rFonts w:ascii="Times New Roman" w:eastAsia="Times New Roman" w:hAnsi="Times New Roman" w:cs="Times New Roman"/>
          <w:color w:val="424242"/>
          <w:sz w:val="24"/>
          <w:szCs w:val="24"/>
        </w:rPr>
        <w:t>.</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Создайте из хаоса порядок</w:t>
      </w:r>
      <w:r w:rsidRPr="00536DC2">
        <w:rPr>
          <w:rFonts w:ascii="Times New Roman" w:eastAsia="Times New Roman" w:hAnsi="Times New Roman" w:cs="Times New Roman"/>
          <w:color w:val="424242"/>
          <w:sz w:val="24"/>
          <w:szCs w:val="24"/>
        </w:rPr>
        <w:t>. Организуйте ваш дом или рабочее место так, чтобы вы всегда могли найти то, что ищете.</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Выполняйте глубокое медленное дыхание</w:t>
      </w:r>
      <w:r w:rsidRPr="00536DC2">
        <w:rPr>
          <w:rFonts w:ascii="Times New Roman" w:eastAsia="Times New Roman" w:hAnsi="Times New Roman" w:cs="Times New Roman"/>
          <w:color w:val="424242"/>
          <w:sz w:val="24"/>
          <w:szCs w:val="24"/>
        </w:rPr>
        <w:t>.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424242"/>
          <w:sz w:val="24"/>
          <w:szCs w:val="24"/>
        </w:rPr>
        <w:t>Сделайте что-нибудь для </w:t>
      </w:r>
      <w:r w:rsidRPr="009E53E0">
        <w:rPr>
          <w:rFonts w:ascii="Times New Roman" w:eastAsia="Times New Roman" w:hAnsi="Times New Roman" w:cs="Times New Roman"/>
          <w:b/>
          <w:bCs/>
          <w:i/>
          <w:iCs/>
          <w:color w:val="424242"/>
          <w:sz w:val="24"/>
          <w:szCs w:val="24"/>
        </w:rPr>
        <w:t>улучшения вашего внешнего вида</w:t>
      </w:r>
      <w:r w:rsidRPr="00536DC2">
        <w:rPr>
          <w:rFonts w:ascii="Times New Roman" w:eastAsia="Times New Roman" w:hAnsi="Times New Roman" w:cs="Times New Roman"/>
          <w:color w:val="424242"/>
          <w:sz w:val="24"/>
          <w:szCs w:val="24"/>
        </w:rPr>
        <w:t>.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lastRenderedPageBreak/>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Делайте свои выходные дни как можно разнообразнее</w:t>
      </w:r>
      <w:r w:rsidRPr="00536DC2">
        <w:rPr>
          <w:rFonts w:ascii="Times New Roman" w:eastAsia="Times New Roman" w:hAnsi="Times New Roman" w:cs="Times New Roman"/>
          <w:color w:val="424242"/>
          <w:sz w:val="24"/>
          <w:szCs w:val="24"/>
        </w:rPr>
        <w:t xml:space="preserve">. Если будни обычно лихорадочные, используйте выходные для спокойного отдыха. Если рабочие дни наполнены делами, требующими выполнения в одиночку, то в выходные ведите </w:t>
      </w:r>
      <w:proofErr w:type="gramStart"/>
      <w:r w:rsidRPr="00536DC2">
        <w:rPr>
          <w:rFonts w:ascii="Times New Roman" w:eastAsia="Times New Roman" w:hAnsi="Times New Roman" w:cs="Times New Roman"/>
          <w:color w:val="424242"/>
          <w:sz w:val="24"/>
          <w:szCs w:val="24"/>
        </w:rPr>
        <w:t>более общественный</w:t>
      </w:r>
      <w:proofErr w:type="gramEnd"/>
      <w:r w:rsidRPr="00536DC2">
        <w:rPr>
          <w:rFonts w:ascii="Times New Roman" w:eastAsia="Times New Roman" w:hAnsi="Times New Roman" w:cs="Times New Roman"/>
          <w:color w:val="424242"/>
          <w:sz w:val="24"/>
          <w:szCs w:val="24"/>
        </w:rPr>
        <w:t xml:space="preserve"> образ жизни.</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i/>
          <w:iCs/>
          <w:color w:val="424242"/>
          <w:sz w:val="24"/>
          <w:szCs w:val="24"/>
        </w:rPr>
        <w:t>Прощайте и забывайте</w:t>
      </w:r>
      <w:r w:rsidRPr="00536DC2">
        <w:rPr>
          <w:rFonts w:ascii="Times New Roman" w:eastAsia="Times New Roman" w:hAnsi="Times New Roman" w:cs="Times New Roman"/>
          <w:color w:val="424242"/>
          <w:sz w:val="24"/>
          <w:szCs w:val="24"/>
        </w:rPr>
        <w:t>.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color w:val="000080"/>
          <w:sz w:val="24"/>
          <w:szCs w:val="24"/>
        </w:rPr>
        <w:t>Зачем нужен психолог и кто он такой?</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За время работы психологов в образовательных учреждениях зародилось много «мифов» о самих психологах и их клиентах. </w:t>
      </w:r>
      <w:r w:rsidRPr="00536DC2">
        <w:rPr>
          <w:rFonts w:ascii="Times New Roman" w:eastAsia="Times New Roman" w:hAnsi="Times New Roman" w:cs="Times New Roman"/>
          <w:color w:val="000000"/>
          <w:sz w:val="24"/>
          <w:szCs w:val="24"/>
        </w:rPr>
        <w:br/>
        <w:t>Попытаемся развеять эти мифы и по-новому взглянуть на содержание работы психолога.</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color w:val="000000"/>
          <w:sz w:val="24"/>
          <w:szCs w:val="24"/>
        </w:rPr>
        <w:t>Миф 1.</w:t>
      </w:r>
      <w:r w:rsidRPr="00536DC2">
        <w:rPr>
          <w:rFonts w:ascii="Times New Roman" w:eastAsia="Times New Roman" w:hAnsi="Times New Roman" w:cs="Times New Roman"/>
          <w:color w:val="000000"/>
          <w:sz w:val="24"/>
          <w:szCs w:val="24"/>
        </w:rPr>
        <w:t> «Психолог – тот, кто работает с «</w:t>
      </w:r>
      <w:proofErr w:type="gramStart"/>
      <w:r w:rsidRPr="00536DC2">
        <w:rPr>
          <w:rFonts w:ascii="Times New Roman" w:eastAsia="Times New Roman" w:hAnsi="Times New Roman" w:cs="Times New Roman"/>
          <w:color w:val="000000"/>
          <w:sz w:val="24"/>
          <w:szCs w:val="24"/>
        </w:rPr>
        <w:t>психами</w:t>
      </w:r>
      <w:proofErr w:type="gramEnd"/>
      <w:r w:rsidRPr="00536DC2">
        <w:rPr>
          <w:rFonts w:ascii="Times New Roman" w:eastAsia="Times New Roman" w:hAnsi="Times New Roman" w:cs="Times New Roman"/>
          <w:color w:val="000000"/>
          <w:sz w:val="24"/>
          <w:szCs w:val="24"/>
        </w:rPr>
        <w:t>». Психолог и психиатр - одно и то же».</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Правда: Врач-психиатр - это специалист в области лечения психических заболеваний. Использует преимущественно медикаментозные методы лечения. </w:t>
      </w:r>
      <w:r w:rsidRPr="00536DC2">
        <w:rPr>
          <w:rFonts w:ascii="Times New Roman" w:eastAsia="Times New Roman" w:hAnsi="Times New Roman" w:cs="Times New Roman"/>
          <w:color w:val="000000"/>
          <w:sz w:val="24"/>
          <w:szCs w:val="24"/>
        </w:rPr>
        <w:br/>
        <w:t>Психолог - специалист, который консультирует ЗДОРОВЫХ людей в ситуациях затруднения в различных сферах жизни (проблемы в учёбе, отношения в коллективе, отношения между детьми и родителями, проблемы в общении, выбор жизненного пути, конфликтные ситуации и многое другое)</w:t>
      </w:r>
      <w:proofErr w:type="gramStart"/>
      <w:r w:rsidRPr="00536DC2">
        <w:rPr>
          <w:rFonts w:ascii="Times New Roman" w:eastAsia="Times New Roman" w:hAnsi="Times New Roman" w:cs="Times New Roman"/>
          <w:color w:val="000000"/>
          <w:sz w:val="24"/>
          <w:szCs w:val="24"/>
        </w:rPr>
        <w:t>.П</w:t>
      </w:r>
      <w:proofErr w:type="gramEnd"/>
      <w:r w:rsidRPr="00536DC2">
        <w:rPr>
          <w:rFonts w:ascii="Times New Roman" w:eastAsia="Times New Roman" w:hAnsi="Times New Roman" w:cs="Times New Roman"/>
          <w:color w:val="000000"/>
          <w:sz w:val="24"/>
          <w:szCs w:val="24"/>
        </w:rPr>
        <w:t>СИХОЛОГ – НЕ ВРАЧ, ОН НЕ СТАВИТ ДИАГНОЗА, НЕ ЛЕЧИТ.</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color w:val="000000"/>
          <w:sz w:val="24"/>
          <w:szCs w:val="24"/>
        </w:rPr>
        <w:t>Миф 2.</w:t>
      </w:r>
      <w:r w:rsidRPr="00536DC2">
        <w:rPr>
          <w:rFonts w:ascii="Times New Roman" w:eastAsia="Times New Roman" w:hAnsi="Times New Roman" w:cs="Times New Roman"/>
          <w:color w:val="000000"/>
          <w:sz w:val="24"/>
          <w:szCs w:val="24"/>
        </w:rPr>
        <w:t> «К психологу приходят только слабые и глупые люди, которые сами не могут решить свои проблемы».</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Правда: К психологу обращаются люди, которые ощущают потребность что-то изменить, разрешить проблему. Психолог готов быть рядом, когда вам тяжело. Это человек, обладающий профессиональной информацией, но без готовых ответов на все случаи жизни, ведь каждый случай индивидуален. Поэтому психолог лишь подскажет и поможет, а решение всегда останется за Вами.</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color w:val="000000"/>
          <w:sz w:val="24"/>
          <w:szCs w:val="24"/>
        </w:rPr>
        <w:t>Миф 3.</w:t>
      </w:r>
      <w:r w:rsidRPr="00536DC2">
        <w:rPr>
          <w:rFonts w:ascii="Times New Roman" w:eastAsia="Times New Roman" w:hAnsi="Times New Roman" w:cs="Times New Roman"/>
          <w:color w:val="000000"/>
          <w:sz w:val="24"/>
          <w:szCs w:val="24"/>
        </w:rPr>
        <w:t> «Если ты обратился к школьному психологу - об этом станет известно всей школе».</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Правда: основное правило работы психолога – </w:t>
      </w:r>
      <w:r w:rsidRPr="009E53E0">
        <w:rPr>
          <w:rFonts w:ascii="Times New Roman" w:eastAsia="Times New Roman" w:hAnsi="Times New Roman" w:cs="Times New Roman"/>
          <w:b/>
          <w:bCs/>
          <w:color w:val="000000"/>
          <w:sz w:val="24"/>
          <w:szCs w:val="24"/>
        </w:rPr>
        <w:t>КОНФИДЕНЦИАЛЬНОСТЬ.</w:t>
      </w: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xml:space="preserve">Никто без Вашего согласия не узнает, с каким вопросом Вы обратились к психологу. Это  относится и к результатам психологического тестирования, которое проводится в школе. О Ваших конкретных результатах знает только психолог. Классному руководителю предоставляются материалы в обобщённом виде (напр. так: 70% учеников класса выполнили тест с высокими показателями; 30% - </w:t>
      </w:r>
      <w:proofErr w:type="gramStart"/>
      <w:r w:rsidRPr="00536DC2">
        <w:rPr>
          <w:rFonts w:ascii="Times New Roman" w:eastAsia="Times New Roman" w:hAnsi="Times New Roman" w:cs="Times New Roman"/>
          <w:color w:val="000000"/>
          <w:sz w:val="24"/>
          <w:szCs w:val="24"/>
        </w:rPr>
        <w:t>со</w:t>
      </w:r>
      <w:proofErr w:type="gramEnd"/>
      <w:r w:rsidRPr="00536DC2">
        <w:rPr>
          <w:rFonts w:ascii="Times New Roman" w:eastAsia="Times New Roman" w:hAnsi="Times New Roman" w:cs="Times New Roman"/>
          <w:color w:val="000000"/>
          <w:sz w:val="24"/>
          <w:szCs w:val="24"/>
        </w:rPr>
        <w:t xml:space="preserve"> средними и т. д.).</w:t>
      </w:r>
    </w:p>
    <w:p w:rsidR="009E53E0" w:rsidRPr="00536DC2" w:rsidRDefault="009E53E0" w:rsidP="009E53E0">
      <w:pPr>
        <w:shd w:val="clear" w:color="auto" w:fill="FFFFFF"/>
        <w:spacing w:after="0" w:line="273" w:lineRule="atLeast"/>
        <w:jc w:val="both"/>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 </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color w:val="000000"/>
          <w:sz w:val="24"/>
          <w:szCs w:val="24"/>
        </w:rPr>
        <w:t>Вопросы, по которым можно и нужно обращаться к школьному психологу:</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Трудности в учёбе.</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Взаимоотношения в классе.</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Взаимоотношения с родителями.</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Выбор жизненного пути (будущей профессии).</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Самоуправление и саморазвитие.</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Чем может помочь Вам школьный психолог?</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Выслушать Вас, уважительно относясь к Вашим чувствам, суждениям, жизненным ценностям.</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Ответить на Ваши вопросы.</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lastRenderedPageBreak/>
        <w:t>Помочь адаптироваться к тем обстоятельствам, которые Вы не можете изменить.</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Посмотреть на проблему с другой точки зрения, искать вместе с Вами ее решение, уделив этому процессу, столько времени, сколько будет необходимо.</w:t>
      </w:r>
    </w:p>
    <w:p w:rsidR="009E53E0" w:rsidRPr="00536DC2" w:rsidRDefault="009E53E0" w:rsidP="009E53E0">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Найти внутренние силы, которые не всегда просто отыскать самостоятельно.</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80"/>
          <w:sz w:val="24"/>
          <w:szCs w:val="24"/>
        </w:rPr>
        <w:t> </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color w:val="000080"/>
          <w:sz w:val="24"/>
          <w:szCs w:val="24"/>
        </w:rPr>
        <w:t>Цель психологической службы:</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proofErr w:type="spellStart"/>
      <w:r w:rsidRPr="00536DC2">
        <w:rPr>
          <w:rFonts w:ascii="Times New Roman" w:eastAsia="Times New Roman" w:hAnsi="Times New Roman" w:cs="Times New Roman"/>
          <w:color w:val="000000"/>
          <w:sz w:val="24"/>
          <w:szCs w:val="24"/>
        </w:rPr>
        <w:t>Психолого</w:t>
      </w:r>
      <w:proofErr w:type="spellEnd"/>
      <w:r w:rsidRPr="00536DC2">
        <w:rPr>
          <w:rFonts w:ascii="Times New Roman" w:eastAsia="Times New Roman" w:hAnsi="Times New Roman" w:cs="Times New Roman"/>
          <w:color w:val="000000"/>
          <w:sz w:val="24"/>
          <w:szCs w:val="24"/>
        </w:rPr>
        <w:t>–педагогическое сопровождение участников образовательного процесса.</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4"/>
          <w:szCs w:val="24"/>
        </w:rPr>
      </w:pPr>
      <w:r w:rsidRPr="009E53E0">
        <w:rPr>
          <w:rFonts w:ascii="Times New Roman" w:eastAsia="Times New Roman" w:hAnsi="Times New Roman" w:cs="Times New Roman"/>
          <w:b/>
          <w:bCs/>
          <w:color w:val="000080"/>
          <w:sz w:val="24"/>
          <w:szCs w:val="24"/>
        </w:rPr>
        <w:t>Направления работы:</w:t>
      </w:r>
    </w:p>
    <w:p w:rsidR="009E53E0" w:rsidRPr="00536DC2" w:rsidRDefault="009E53E0" w:rsidP="009E53E0">
      <w:pPr>
        <w:numPr>
          <w:ilvl w:val="0"/>
          <w:numId w:val="2"/>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Психологическая диагностика.</w:t>
      </w:r>
    </w:p>
    <w:p w:rsidR="009E53E0" w:rsidRPr="00536DC2" w:rsidRDefault="009E53E0" w:rsidP="009E53E0">
      <w:pPr>
        <w:shd w:val="clear" w:color="auto" w:fill="FFFFFF"/>
        <w:spacing w:after="0" w:line="273" w:lineRule="atLeast"/>
        <w:ind w:left="360"/>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Психологическая диагностика заключается в проведении фронтальных (групповых) и индивидуальных обследований учащихся с помощью специальных методик. Диагностика проводится по предварительному запросу учителей или родителей, а также по инициативе психолога с исследовательской или профилактической целью. Психодиагностическое направление включает: выявление причин неуспеваемости, анализ проблем личностного развития, оценка развития познавательных процессов и способностей, анализ текущего физического и психического состояния учащихся, профориентация, анализ межличностных отношений учащихся, анализ семейных и детско-родительских отношений.</w:t>
      </w:r>
    </w:p>
    <w:p w:rsidR="009E53E0" w:rsidRPr="00536DC2" w:rsidRDefault="009E53E0" w:rsidP="009E53E0">
      <w:pPr>
        <w:numPr>
          <w:ilvl w:val="0"/>
          <w:numId w:val="3"/>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Психологическая коррекция (индивидуальные и групповые коррекционно-развивающие занятия).</w:t>
      </w:r>
    </w:p>
    <w:p w:rsidR="009E53E0" w:rsidRPr="00536DC2" w:rsidRDefault="009E53E0" w:rsidP="009E53E0">
      <w:pPr>
        <w:numPr>
          <w:ilvl w:val="0"/>
          <w:numId w:val="3"/>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Психологическое консультирование.</w:t>
      </w:r>
    </w:p>
    <w:p w:rsidR="009E53E0" w:rsidRPr="00536DC2" w:rsidRDefault="009E53E0" w:rsidP="009E53E0">
      <w:pPr>
        <w:shd w:val="clear" w:color="auto" w:fill="FFFFFF"/>
        <w:spacing w:after="0" w:line="273" w:lineRule="atLeast"/>
        <w:ind w:left="360"/>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Психологическое консультирование – это работа по конкретному запросу родителей, учителей, учащихся.</w:t>
      </w:r>
    </w:p>
    <w:p w:rsidR="009E53E0" w:rsidRPr="00536DC2" w:rsidRDefault="009E53E0" w:rsidP="009E53E0">
      <w:pPr>
        <w:numPr>
          <w:ilvl w:val="0"/>
          <w:numId w:val="4"/>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Психологическая профилактика (вид деятельности педагога-психолога, направленный на сохранение, укрепление и развитие психологического здоровья учащихся).</w:t>
      </w:r>
    </w:p>
    <w:p w:rsidR="009E53E0" w:rsidRPr="00536DC2" w:rsidRDefault="009E53E0" w:rsidP="009E53E0">
      <w:pPr>
        <w:numPr>
          <w:ilvl w:val="0"/>
          <w:numId w:val="4"/>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Психологическое просвещение. ( Формы работы: лекции, беседы, подборка литературы и пр.)  </w:t>
      </w:r>
    </w:p>
    <w:p w:rsidR="009E53E0" w:rsidRPr="00536DC2" w:rsidRDefault="009E53E0" w:rsidP="009E53E0">
      <w:pPr>
        <w:shd w:val="clear" w:color="auto" w:fill="FFFFFF"/>
        <w:spacing w:after="0" w:line="273" w:lineRule="atLeast"/>
        <w:ind w:left="360"/>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Психологическое просвещение заключается в том, чтобы знакомить учителей и родителей с основными закономерностями и условиями благоприятного психического развития ребенка. Оно осуществляется в ходе консультирования, выступлений на педагогических советах и родительских собраниях.</w:t>
      </w:r>
    </w:p>
    <w:p w:rsidR="009E53E0" w:rsidRPr="00536DC2" w:rsidRDefault="009E53E0" w:rsidP="009E53E0">
      <w:pPr>
        <w:numPr>
          <w:ilvl w:val="0"/>
          <w:numId w:val="5"/>
        </w:numPr>
        <w:shd w:val="clear" w:color="auto" w:fill="FFFFFF"/>
        <w:spacing w:before="100" w:beforeAutospacing="1" w:after="75" w:line="240" w:lineRule="auto"/>
        <w:ind w:left="300" w:right="300"/>
        <w:rPr>
          <w:rFonts w:ascii="Times New Roman" w:eastAsia="Times New Roman" w:hAnsi="Times New Roman" w:cs="Times New Roman"/>
          <w:color w:val="666666"/>
          <w:sz w:val="24"/>
          <w:szCs w:val="24"/>
        </w:rPr>
      </w:pPr>
      <w:r w:rsidRPr="00536DC2">
        <w:rPr>
          <w:rFonts w:ascii="Times New Roman" w:eastAsia="Times New Roman" w:hAnsi="Times New Roman" w:cs="Times New Roman"/>
          <w:color w:val="000000"/>
          <w:sz w:val="24"/>
          <w:szCs w:val="24"/>
        </w:rPr>
        <w:t>Методическая работа</w:t>
      </w:r>
    </w:p>
    <w:p w:rsidR="009E53E0" w:rsidRPr="00536DC2" w:rsidRDefault="009E53E0" w:rsidP="009E53E0">
      <w:pPr>
        <w:shd w:val="clear" w:color="auto" w:fill="FFFFFF"/>
        <w:spacing w:after="0" w:line="273" w:lineRule="atLeast"/>
        <w:ind w:left="360"/>
        <w:rPr>
          <w:rFonts w:ascii="Times New Roman" w:eastAsia="Times New Roman" w:hAnsi="Times New Roman" w:cs="Times New Roman"/>
          <w:color w:val="000000"/>
          <w:sz w:val="24"/>
          <w:szCs w:val="24"/>
        </w:rPr>
      </w:pPr>
      <w:r w:rsidRPr="00536DC2">
        <w:rPr>
          <w:rFonts w:ascii="Times New Roman" w:eastAsia="Times New Roman" w:hAnsi="Times New Roman" w:cs="Times New Roman"/>
          <w:color w:val="000000"/>
          <w:sz w:val="24"/>
          <w:szCs w:val="24"/>
        </w:rPr>
        <w:t>Методическая работа (повышение профессиональной квалификации, самообразование, работа с аналитической и отчётной документацией).</w:t>
      </w:r>
    </w:p>
    <w:p w:rsidR="009E53E0" w:rsidRPr="00536DC2" w:rsidRDefault="009E53E0" w:rsidP="009E53E0">
      <w:pPr>
        <w:shd w:val="clear" w:color="auto" w:fill="FFFFFF"/>
        <w:spacing w:after="0" w:line="273" w:lineRule="atLeast"/>
        <w:rPr>
          <w:rFonts w:ascii="Times New Roman" w:eastAsia="Times New Roman" w:hAnsi="Times New Roman" w:cs="Times New Roman"/>
          <w:color w:val="000000"/>
          <w:sz w:val="20"/>
          <w:szCs w:val="20"/>
        </w:rPr>
      </w:pPr>
      <w:r w:rsidRPr="00536DC2">
        <w:rPr>
          <w:rFonts w:ascii="Times New Roman" w:eastAsia="Times New Roman" w:hAnsi="Times New Roman" w:cs="Times New Roman"/>
          <w:color w:val="000000"/>
          <w:sz w:val="20"/>
          <w:szCs w:val="20"/>
        </w:rPr>
        <w:t> </w:t>
      </w:r>
    </w:p>
    <w:p w:rsidR="009E53E0" w:rsidRDefault="009E53E0"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9E53E0" w:rsidRDefault="009E53E0"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C40E8F" w:rsidRDefault="00C40E8F" w:rsidP="009E53E0">
      <w:pPr>
        <w:shd w:val="clear" w:color="auto" w:fill="FFFFFF"/>
        <w:spacing w:after="0" w:line="273" w:lineRule="atLeast"/>
        <w:ind w:left="360"/>
        <w:rPr>
          <w:rFonts w:ascii="Times New Roman" w:eastAsia="Times New Roman" w:hAnsi="Times New Roman" w:cs="Times New Roman"/>
          <w:color w:val="000000"/>
          <w:sz w:val="28"/>
          <w:szCs w:val="28"/>
        </w:rPr>
      </w:pPr>
      <w:r>
        <w:br/>
      </w:r>
    </w:p>
    <w:p w:rsidR="00C40E8F" w:rsidRDefault="00C40E8F"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C40E8F" w:rsidRDefault="00C40E8F"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C40E8F" w:rsidRDefault="00C40E8F"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C40E8F" w:rsidRDefault="00C40E8F"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C40E8F" w:rsidRDefault="00C40E8F"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C40E8F" w:rsidRDefault="00C40E8F" w:rsidP="00C40E8F">
      <w:pPr>
        <w:shd w:val="clear" w:color="auto" w:fill="FFFFFF"/>
        <w:rPr>
          <w:rFonts w:ascii="Arial" w:hAnsi="Arial" w:cs="Arial"/>
          <w:color w:val="000000"/>
          <w:sz w:val="20"/>
          <w:szCs w:val="20"/>
        </w:rPr>
      </w:pPr>
      <w:r>
        <w:rPr>
          <w:rFonts w:ascii="Arial" w:hAnsi="Arial" w:cs="Arial"/>
          <w:color w:val="000000"/>
          <w:sz w:val="20"/>
          <w:szCs w:val="20"/>
        </w:rPr>
        <w:t>"МОЙ РЕБЕНОК ВОРУЕТ. ДЕТСКОЕ ВОРОВСТВО. ЧТО ДЕЛАТЬ?"</w:t>
      </w:r>
      <w:r>
        <w:rPr>
          <w:rFonts w:ascii="Arial" w:hAnsi="Arial" w:cs="Arial"/>
          <w:color w:val="000000"/>
          <w:sz w:val="20"/>
          <w:szCs w:val="20"/>
        </w:rPr>
        <w:br/>
      </w:r>
      <w:r>
        <w:rPr>
          <w:rFonts w:ascii="Arial" w:hAnsi="Arial" w:cs="Arial"/>
          <w:color w:val="000000"/>
          <w:sz w:val="20"/>
          <w:szCs w:val="20"/>
        </w:rPr>
        <w:br/>
        <w:t>"</w:t>
      </w:r>
      <w:proofErr w:type="gramStart"/>
      <w:r>
        <w:rPr>
          <w:rFonts w:ascii="Arial" w:hAnsi="Arial" w:cs="Arial"/>
          <w:color w:val="000000"/>
          <w:sz w:val="20"/>
          <w:szCs w:val="20"/>
        </w:rPr>
        <w:t>Ох</w:t>
      </w:r>
      <w:proofErr w:type="gramEnd"/>
      <w:r>
        <w:rPr>
          <w:rFonts w:ascii="Arial" w:hAnsi="Arial" w:cs="Arial"/>
          <w:color w:val="000000"/>
          <w:sz w:val="20"/>
          <w:szCs w:val="20"/>
        </w:rPr>
        <w:t xml:space="preserve"> и серьёзная тема детское воровство. Многие психологи до сих пор </w:t>
      </w:r>
      <w:proofErr w:type="gramStart"/>
      <w:r>
        <w:rPr>
          <w:rFonts w:ascii="Arial" w:hAnsi="Arial" w:cs="Arial"/>
          <w:color w:val="000000"/>
          <w:sz w:val="20"/>
          <w:szCs w:val="20"/>
        </w:rPr>
        <w:t>спорят</w:t>
      </w:r>
      <w:proofErr w:type="gramEnd"/>
      <w:r>
        <w:rPr>
          <w:rFonts w:ascii="Arial" w:hAnsi="Arial" w:cs="Arial"/>
          <w:color w:val="000000"/>
          <w:sz w:val="20"/>
          <w:szCs w:val="20"/>
        </w:rPr>
        <w:t xml:space="preserve"> в чем причина воровства у детей 4-7 лет. Об этой теме тяжело говорить и признаваться родителям, поэтому я расскажу вам историю мальчика и попрошу вашего совета: </w:t>
      </w:r>
      <w:r>
        <w:rPr>
          <w:rFonts w:ascii="Arial" w:hAnsi="Arial" w:cs="Arial"/>
          <w:color w:val="000000"/>
          <w:sz w:val="20"/>
          <w:szCs w:val="20"/>
        </w:rPr>
        <w:br/>
        <w:t>Назовем мальчика Димой, ему 4,5 лет. В детском саду редко, что-то стащит и спрячет в шкаф: машинку друга, заколку девочки, книжку из сада. Провели беседу, извинился, понял, вернул. А потом опять повторяется. В 6 лет случается еще одна вспышка воровства, только вместо машинки пропадает мобильный телефон. И часы с поддержкой звонков. И снова беседа, извинения и «я больше не буду». </w:t>
      </w:r>
      <w:r>
        <w:rPr>
          <w:rFonts w:ascii="Arial" w:hAnsi="Arial" w:cs="Arial"/>
          <w:color w:val="000000"/>
          <w:sz w:val="20"/>
          <w:szCs w:val="20"/>
        </w:rPr>
        <w:br/>
      </w:r>
      <w:r>
        <w:rPr>
          <w:rFonts w:ascii="Arial" w:hAnsi="Arial" w:cs="Arial"/>
          <w:color w:val="000000"/>
          <w:sz w:val="20"/>
          <w:szCs w:val="20"/>
        </w:rPr>
        <w:br/>
        <w:t>Как думаете, в чем причина детского воровства? Осознанно ли это? Как можно изменить эту ситуацию? И возможен ли повтор в более взрослом возрасте? </w:t>
      </w:r>
      <w:r>
        <w:rPr>
          <w:rFonts w:ascii="Arial" w:hAnsi="Arial" w:cs="Arial"/>
          <w:color w:val="000000"/>
          <w:sz w:val="20"/>
          <w:szCs w:val="20"/>
        </w:rPr>
        <w:br/>
        <w:t>Я попала в детский сад как раз на этот момент. Пригласила Диму к себе, пообщалась с педагогами, обратилась к родителям. </w:t>
      </w:r>
      <w:r>
        <w:rPr>
          <w:rFonts w:ascii="Arial" w:hAnsi="Arial" w:cs="Arial"/>
          <w:color w:val="000000"/>
          <w:sz w:val="20"/>
          <w:szCs w:val="20"/>
        </w:rPr>
        <w:br/>
      </w:r>
      <w:r>
        <w:rPr>
          <w:rFonts w:ascii="Arial" w:hAnsi="Arial" w:cs="Arial"/>
          <w:color w:val="000000"/>
          <w:sz w:val="20"/>
          <w:szCs w:val="20"/>
        </w:rPr>
        <w:br/>
        <w:t>С помощью воровства Дима привлекал к себе внимание родителей. Пусть злость, пусть долгие беседы. Зато внимание и общение. </w:t>
      </w:r>
      <w:r>
        <w:rPr>
          <w:rFonts w:ascii="Arial" w:hAnsi="Arial" w:cs="Arial"/>
          <w:color w:val="000000"/>
          <w:sz w:val="20"/>
          <w:szCs w:val="20"/>
        </w:rPr>
        <w:br/>
      </w:r>
      <w:r>
        <w:rPr>
          <w:rFonts w:ascii="Arial" w:hAnsi="Arial" w:cs="Arial"/>
          <w:color w:val="000000"/>
          <w:sz w:val="20"/>
          <w:szCs w:val="20"/>
        </w:rPr>
        <w:br/>
        <w:t xml:space="preserve">Как исправилась ситуация? С Димой проводилась </w:t>
      </w:r>
      <w:proofErr w:type="spellStart"/>
      <w:r>
        <w:rPr>
          <w:rFonts w:ascii="Arial" w:hAnsi="Arial" w:cs="Arial"/>
          <w:color w:val="000000"/>
          <w:sz w:val="20"/>
          <w:szCs w:val="20"/>
        </w:rPr>
        <w:t>арт-терапия</w:t>
      </w:r>
      <w:proofErr w:type="spellEnd"/>
      <w:r>
        <w:rPr>
          <w:rFonts w:ascii="Arial" w:hAnsi="Arial" w:cs="Arial"/>
          <w:color w:val="000000"/>
          <w:sz w:val="20"/>
          <w:szCs w:val="20"/>
        </w:rPr>
        <w:t xml:space="preserve"> и </w:t>
      </w:r>
      <w:proofErr w:type="spellStart"/>
      <w:r>
        <w:rPr>
          <w:rFonts w:ascii="Arial" w:hAnsi="Arial" w:cs="Arial"/>
          <w:color w:val="000000"/>
          <w:sz w:val="20"/>
          <w:szCs w:val="20"/>
        </w:rPr>
        <w:t>сказкотерапия</w:t>
      </w:r>
      <w:proofErr w:type="spellEnd"/>
      <w:r>
        <w:rPr>
          <w:rFonts w:ascii="Arial" w:hAnsi="Arial" w:cs="Arial"/>
          <w:color w:val="000000"/>
          <w:sz w:val="20"/>
          <w:szCs w:val="20"/>
        </w:rPr>
        <w:t xml:space="preserve">. А также </w:t>
      </w:r>
      <w:proofErr w:type="gramStart"/>
      <w:r>
        <w:rPr>
          <w:rFonts w:ascii="Arial" w:hAnsi="Arial" w:cs="Arial"/>
          <w:color w:val="000000"/>
          <w:sz w:val="20"/>
          <w:szCs w:val="20"/>
        </w:rPr>
        <w:t>совместная</w:t>
      </w:r>
      <w:proofErr w:type="gramEnd"/>
      <w:r>
        <w:rPr>
          <w:rFonts w:ascii="Arial" w:hAnsi="Arial" w:cs="Arial"/>
          <w:color w:val="000000"/>
          <w:sz w:val="20"/>
          <w:szCs w:val="20"/>
        </w:rPr>
        <w:t xml:space="preserve"> </w:t>
      </w:r>
      <w:proofErr w:type="spellStart"/>
      <w:r>
        <w:rPr>
          <w:rFonts w:ascii="Arial" w:hAnsi="Arial" w:cs="Arial"/>
          <w:color w:val="000000"/>
          <w:sz w:val="20"/>
          <w:szCs w:val="20"/>
        </w:rPr>
        <w:t>арт-терапия</w:t>
      </w:r>
      <w:proofErr w:type="spellEnd"/>
      <w:r>
        <w:rPr>
          <w:rFonts w:ascii="Arial" w:hAnsi="Arial" w:cs="Arial"/>
          <w:color w:val="000000"/>
          <w:sz w:val="20"/>
          <w:szCs w:val="20"/>
        </w:rPr>
        <w:t xml:space="preserve"> с родителями. Папа смог выйти на контакт, мама осталась нейтральной к ситуации. В течение 4 месяцев новых вспышек воровства не наблюдалось. Но проблемы в семье это не единственная причина.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Другие причины детского воровства: </w:t>
      </w:r>
      <w:r>
        <w:rPr>
          <w:rFonts w:ascii="Arial" w:hAnsi="Arial" w:cs="Arial"/>
          <w:color w:val="000000"/>
          <w:sz w:val="20"/>
          <w:szCs w:val="20"/>
        </w:rPr>
        <w:br/>
      </w:r>
      <w:r>
        <w:rPr>
          <w:rFonts w:ascii="Arial" w:hAnsi="Arial" w:cs="Arial"/>
          <w:color w:val="000000"/>
          <w:sz w:val="20"/>
          <w:szCs w:val="20"/>
        </w:rPr>
        <w:br/>
        <w:t>- желание владеть чем-либо (чаще всего игрушкой); </w:t>
      </w:r>
      <w:r>
        <w:rPr>
          <w:rFonts w:ascii="Arial" w:hAnsi="Arial" w:cs="Arial"/>
          <w:color w:val="000000"/>
          <w:sz w:val="20"/>
          <w:szCs w:val="20"/>
        </w:rPr>
        <w:br/>
        <w:t>- желание сделать приятный подарок кому-то из близких; </w:t>
      </w:r>
      <w:r>
        <w:rPr>
          <w:rFonts w:ascii="Arial" w:hAnsi="Arial" w:cs="Arial"/>
          <w:color w:val="000000"/>
          <w:sz w:val="20"/>
          <w:szCs w:val="20"/>
        </w:rPr>
        <w:br/>
        <w:t>- желание привлечь внимание сверстников к себе как обладателю какого-либо предмета или вещи; </w:t>
      </w:r>
      <w:r>
        <w:rPr>
          <w:rFonts w:ascii="Arial" w:hAnsi="Arial" w:cs="Arial"/>
          <w:color w:val="000000"/>
          <w:sz w:val="20"/>
          <w:szCs w:val="20"/>
        </w:rPr>
        <w:br/>
        <w:t>- желание отомстить кому-либо. </w:t>
      </w:r>
      <w:r>
        <w:rPr>
          <w:rFonts w:ascii="Arial" w:hAnsi="Arial" w:cs="Arial"/>
          <w:color w:val="000000"/>
          <w:sz w:val="20"/>
          <w:szCs w:val="20"/>
        </w:rPr>
        <w:br/>
        <w:t>Важно понимать: ребенок это делает без корыстных мотивов и это не имеет никакой криминальной подоплеки.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В чем виноваты родители? Основной толчок к совершению краж – это воспитание, его отсутствие, либо неправильная стратегия. Что делают родители НЕ ТАК? </w:t>
      </w:r>
      <w:r>
        <w:rPr>
          <w:rFonts w:ascii="Arial" w:hAnsi="Arial" w:cs="Arial"/>
          <w:color w:val="000000"/>
          <w:sz w:val="20"/>
          <w:szCs w:val="20"/>
        </w:rPr>
        <w:br/>
      </w:r>
      <w:r>
        <w:rPr>
          <w:rFonts w:ascii="Arial" w:hAnsi="Arial" w:cs="Arial"/>
          <w:color w:val="000000"/>
          <w:sz w:val="20"/>
          <w:szCs w:val="20"/>
        </w:rPr>
        <w:br/>
        <w:t>- Отсутствие последовательности в воспитании, когда в одной ситуации ребенка могут наказать, а в другой — «закрыть глаза» на проступок, и за угрозой наказания не следует; </w:t>
      </w:r>
      <w:r>
        <w:rPr>
          <w:rFonts w:ascii="Arial" w:hAnsi="Arial" w:cs="Arial"/>
          <w:color w:val="000000"/>
          <w:sz w:val="20"/>
          <w:szCs w:val="20"/>
        </w:rPr>
        <w:br/>
        <w:t>- Несогласованность требований взрослых, предъяв</w:t>
      </w:r>
      <w:r>
        <w:rPr>
          <w:rFonts w:ascii="Arial" w:hAnsi="Arial" w:cs="Arial"/>
          <w:color w:val="000000"/>
          <w:sz w:val="20"/>
          <w:szCs w:val="20"/>
        </w:rPr>
        <w:softHyphen/>
        <w:t xml:space="preserve">ляемых к ребенку; </w:t>
      </w:r>
      <w:proofErr w:type="gramStart"/>
      <w:r>
        <w:rPr>
          <w:rFonts w:ascii="Arial" w:hAnsi="Arial" w:cs="Arial"/>
          <w:color w:val="000000"/>
          <w:sz w:val="20"/>
          <w:szCs w:val="20"/>
        </w:rPr>
        <w:t>такая ситуация характерна для се</w:t>
      </w:r>
      <w:r>
        <w:rPr>
          <w:rFonts w:ascii="Arial" w:hAnsi="Arial" w:cs="Arial"/>
          <w:color w:val="000000"/>
          <w:sz w:val="20"/>
          <w:szCs w:val="20"/>
        </w:rPr>
        <w:softHyphen/>
        <w:t>мей, в которых есть бабушки и дедушки, но нередко она встречается и в семьях только с папой и мамой, которые не могут договориться между собой, когда одно и то же действие ребенка оценивается по-разному; </w:t>
      </w:r>
      <w:r>
        <w:rPr>
          <w:rFonts w:ascii="Arial" w:hAnsi="Arial" w:cs="Arial"/>
          <w:color w:val="000000"/>
          <w:sz w:val="20"/>
          <w:szCs w:val="20"/>
        </w:rPr>
        <w:br/>
        <w:t>- Вседозволенность, попустительство, которое может быть следствием безнадзорности, воспитания в стиле «кумир семьи», под</w:t>
      </w:r>
      <w:r>
        <w:rPr>
          <w:rFonts w:ascii="Arial" w:hAnsi="Arial" w:cs="Arial"/>
          <w:color w:val="000000"/>
          <w:sz w:val="20"/>
          <w:szCs w:val="20"/>
        </w:rPr>
        <w:softHyphen/>
        <w:t>мены общения материальным обеспечением;</w:t>
      </w:r>
      <w:proofErr w:type="gramEnd"/>
      <w:r>
        <w:rPr>
          <w:rFonts w:ascii="Arial" w:hAnsi="Arial" w:cs="Arial"/>
          <w:color w:val="000000"/>
          <w:sz w:val="20"/>
          <w:szCs w:val="20"/>
        </w:rPr>
        <w:t> </w:t>
      </w:r>
      <w:r>
        <w:rPr>
          <w:rFonts w:ascii="Arial" w:hAnsi="Arial" w:cs="Arial"/>
          <w:color w:val="000000"/>
          <w:sz w:val="20"/>
          <w:szCs w:val="20"/>
        </w:rPr>
        <w:br/>
        <w:t xml:space="preserve">- </w:t>
      </w:r>
      <w:proofErr w:type="spellStart"/>
      <w:r>
        <w:rPr>
          <w:rFonts w:ascii="Arial" w:hAnsi="Arial" w:cs="Arial"/>
          <w:color w:val="000000"/>
          <w:sz w:val="20"/>
          <w:szCs w:val="20"/>
        </w:rPr>
        <w:t>Сверхконтроль</w:t>
      </w:r>
      <w:proofErr w:type="spellEnd"/>
      <w:r>
        <w:rPr>
          <w:rFonts w:ascii="Arial" w:hAnsi="Arial" w:cs="Arial"/>
          <w:color w:val="000000"/>
          <w:sz w:val="20"/>
          <w:szCs w:val="20"/>
        </w:rPr>
        <w:t xml:space="preserve"> за поведением и действиями ребенка. </w:t>
      </w:r>
      <w:r>
        <w:rPr>
          <w:rFonts w:ascii="Arial" w:hAnsi="Arial" w:cs="Arial"/>
          <w:color w:val="000000"/>
          <w:sz w:val="20"/>
          <w:szCs w:val="20"/>
        </w:rPr>
        <w:br/>
        <w:t xml:space="preserve">- Личный пример, когда родители сами подвержены мелкому воровству и </w:t>
      </w:r>
      <w:proofErr w:type="gramStart"/>
      <w:r>
        <w:rPr>
          <w:rFonts w:ascii="Arial" w:hAnsi="Arial" w:cs="Arial"/>
          <w:color w:val="000000"/>
          <w:sz w:val="20"/>
          <w:szCs w:val="20"/>
        </w:rPr>
        <w:t>открыто</w:t>
      </w:r>
      <w:proofErr w:type="gramEnd"/>
      <w:r>
        <w:rPr>
          <w:rFonts w:ascii="Arial" w:hAnsi="Arial" w:cs="Arial"/>
          <w:color w:val="000000"/>
          <w:sz w:val="20"/>
          <w:szCs w:val="20"/>
        </w:rPr>
        <w:t xml:space="preserve"> обсуждают это в семье.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Что могут сделать родители?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Беседа – главный инструмент. Выскажите вашу твердую, отрицательную оценку воровству. Расскажите о последствиях, о переживаниях и чувствах окружающих; </w:t>
      </w:r>
      <w:r>
        <w:rPr>
          <w:rFonts w:ascii="Arial" w:hAnsi="Arial" w:cs="Arial"/>
          <w:color w:val="000000"/>
          <w:sz w:val="20"/>
          <w:szCs w:val="20"/>
        </w:rPr>
        <w:br/>
      </w:r>
      <w:r>
        <w:rPr>
          <w:rFonts w:ascii="Arial" w:hAnsi="Arial" w:cs="Arial"/>
          <w:noProof/>
          <w:color w:val="000000"/>
          <w:sz w:val="20"/>
          <w:szCs w:val="20"/>
        </w:rPr>
        <w:lastRenderedPageBreak/>
        <w:drawing>
          <wp:inline distT="0" distB="0" distL="0" distR="0">
            <wp:extent cx="152400" cy="1524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Проигрывание – проиграйте ситуацию воровства со сменой роли, где ребенок сам становится обокраденным. Обсудите его чувства и мысли. </w:t>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Сказки – еще один вид воздействия. Прочитывание и обсуждение тематических сказок поможет ребенку понять переживания героев рассказов и сформировать своё мнение. </w:t>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Внимание и забота – проявляйте как можно больше и чаще именно в такие моменты в развитии ребенка. </w:t>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Обращайтесь к специалистам, спрашивайте совета у педагогов, не пускайте ситуацию на самотек.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А теперь я хочу ответить на некоторые вопросы по теме детского воровства: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Почему ребенок берет чужую игрушку? </w:t>
      </w:r>
      <w:r>
        <w:rPr>
          <w:rFonts w:ascii="Arial" w:hAnsi="Arial" w:cs="Arial"/>
          <w:color w:val="000000"/>
          <w:sz w:val="20"/>
          <w:szCs w:val="20"/>
        </w:rPr>
        <w:br/>
      </w:r>
      <w:r>
        <w:rPr>
          <w:rFonts w:ascii="Arial" w:hAnsi="Arial" w:cs="Arial"/>
          <w:color w:val="000000"/>
          <w:sz w:val="20"/>
          <w:szCs w:val="20"/>
        </w:rPr>
        <w:br/>
        <w:t>Если в поле зрения такого дошкольника попадается новая игрушка друга, то он от всей души хочет именно её. Почему? При</w:t>
      </w:r>
      <w:r>
        <w:rPr>
          <w:rFonts w:ascii="Arial" w:hAnsi="Arial" w:cs="Arial"/>
          <w:color w:val="000000"/>
          <w:sz w:val="20"/>
          <w:szCs w:val="20"/>
        </w:rPr>
        <w:softHyphen/>
        <w:t>чина такого поведения кроется в особенностях сознания дошкольника: для него понятия «мое», «твое», «собствен</w:t>
      </w:r>
      <w:r>
        <w:rPr>
          <w:rFonts w:ascii="Arial" w:hAnsi="Arial" w:cs="Arial"/>
          <w:color w:val="000000"/>
          <w:sz w:val="20"/>
          <w:szCs w:val="20"/>
        </w:rPr>
        <w:softHyphen/>
        <w:t>ность», «чужое» абстрактны и малодоступны. Это прививается ребенку в общении с родителями, путем бесед и обсуждений ситуаций.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«Он принес из детского сада чей-то шарф и подарил мне!» </w:t>
      </w:r>
      <w:r>
        <w:rPr>
          <w:rFonts w:ascii="Arial" w:hAnsi="Arial" w:cs="Arial"/>
          <w:color w:val="000000"/>
          <w:sz w:val="20"/>
          <w:szCs w:val="20"/>
        </w:rPr>
        <w:br/>
      </w:r>
      <w:r>
        <w:rPr>
          <w:rFonts w:ascii="Arial" w:hAnsi="Arial" w:cs="Arial"/>
          <w:color w:val="000000"/>
          <w:sz w:val="20"/>
          <w:szCs w:val="20"/>
        </w:rPr>
        <w:br/>
        <w:t>Дети от всей души хотят сделать приятное своим близким, а отсутствие понимания «Как это найти правильно?» подталкивает их к самому доступному способу – взять у соседа (воспитателя). Это происходит из-за отсутствия понимания отрицательной оценки кражи в целом в сознании ребенка. И он искренне не поймет, почему вы его ругаете, ведь он так хотел сделать вам подарок».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inline distT="0" distB="0" distL="0" distR="0">
            <wp:extent cx="152400" cy="152400"/>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rPr>
        <w:t>«Неужели он не понимает, что его поймают и накажут?» </w:t>
      </w:r>
      <w:r>
        <w:rPr>
          <w:rFonts w:ascii="Arial" w:hAnsi="Arial" w:cs="Arial"/>
          <w:color w:val="000000"/>
          <w:sz w:val="20"/>
          <w:szCs w:val="20"/>
        </w:rPr>
        <w:br/>
      </w:r>
      <w:r>
        <w:rPr>
          <w:rFonts w:ascii="Arial" w:hAnsi="Arial" w:cs="Arial"/>
          <w:color w:val="000000"/>
          <w:sz w:val="20"/>
          <w:szCs w:val="20"/>
        </w:rPr>
        <w:br/>
        <w:t>На самом деле, нет. Он этого не понимает в силу своего возраста. Почему? А вот основные характеристики старшего дошкольного возраста: </w:t>
      </w:r>
      <w:r>
        <w:rPr>
          <w:rFonts w:ascii="Arial" w:hAnsi="Arial" w:cs="Arial"/>
          <w:color w:val="000000"/>
          <w:sz w:val="20"/>
          <w:szCs w:val="20"/>
        </w:rPr>
        <w:br/>
      </w:r>
      <w:r>
        <w:rPr>
          <w:rFonts w:ascii="Arial" w:hAnsi="Arial" w:cs="Arial"/>
          <w:color w:val="000000"/>
          <w:sz w:val="20"/>
          <w:szCs w:val="20"/>
        </w:rPr>
        <w:br/>
        <w:t>импульсивность, подверженность сиюминутным по</w:t>
      </w:r>
      <w:r>
        <w:rPr>
          <w:rFonts w:ascii="Arial" w:hAnsi="Arial" w:cs="Arial"/>
          <w:color w:val="000000"/>
          <w:sz w:val="20"/>
          <w:szCs w:val="20"/>
        </w:rPr>
        <w:softHyphen/>
        <w:t>рывам вследствие неразвитости произвольного сознатель</w:t>
      </w:r>
      <w:r>
        <w:rPr>
          <w:rFonts w:ascii="Arial" w:hAnsi="Arial" w:cs="Arial"/>
          <w:color w:val="000000"/>
          <w:sz w:val="20"/>
          <w:szCs w:val="20"/>
        </w:rPr>
        <w:softHyphen/>
        <w:t>ного контроля поведения; </w:t>
      </w:r>
      <w:r>
        <w:rPr>
          <w:rFonts w:ascii="Arial" w:hAnsi="Arial" w:cs="Arial"/>
          <w:color w:val="000000"/>
          <w:sz w:val="20"/>
          <w:szCs w:val="20"/>
        </w:rPr>
        <w:br/>
        <w:t>неразвитость прогностической функции, т. е. не</w:t>
      </w:r>
      <w:r>
        <w:rPr>
          <w:rFonts w:ascii="Arial" w:hAnsi="Arial" w:cs="Arial"/>
          <w:color w:val="000000"/>
          <w:sz w:val="20"/>
          <w:szCs w:val="20"/>
        </w:rPr>
        <w:softHyphen/>
        <w:t>умение эмоционально предвосхищать последствия соб</w:t>
      </w:r>
      <w:r>
        <w:rPr>
          <w:rFonts w:ascii="Arial" w:hAnsi="Arial" w:cs="Arial"/>
          <w:color w:val="000000"/>
          <w:sz w:val="20"/>
          <w:szCs w:val="20"/>
        </w:rPr>
        <w:softHyphen/>
        <w:t>ственных действий; </w:t>
      </w:r>
      <w:r>
        <w:rPr>
          <w:rFonts w:ascii="Arial" w:hAnsi="Arial" w:cs="Arial"/>
          <w:color w:val="000000"/>
          <w:sz w:val="20"/>
          <w:szCs w:val="20"/>
        </w:rPr>
        <w:br/>
        <w:t>узость понятийного аппарата, трудность осмысле</w:t>
      </w:r>
      <w:r>
        <w:rPr>
          <w:rFonts w:ascii="Arial" w:hAnsi="Arial" w:cs="Arial"/>
          <w:color w:val="000000"/>
          <w:sz w:val="20"/>
          <w:szCs w:val="20"/>
        </w:rPr>
        <w:softHyphen/>
        <w:t>ния абстрактных понятий; </w:t>
      </w:r>
      <w:r>
        <w:rPr>
          <w:rFonts w:ascii="Arial" w:hAnsi="Arial" w:cs="Arial"/>
          <w:color w:val="000000"/>
          <w:sz w:val="20"/>
          <w:szCs w:val="20"/>
        </w:rPr>
        <w:br/>
        <w:t>осознание своего существования «</w:t>
      </w:r>
      <w:proofErr w:type="spellStart"/>
      <w:r>
        <w:rPr>
          <w:rFonts w:ascii="Arial" w:hAnsi="Arial" w:cs="Arial"/>
          <w:color w:val="000000"/>
          <w:sz w:val="20"/>
          <w:szCs w:val="20"/>
        </w:rPr>
        <w:t>здесь-и-сейчас</w:t>
      </w:r>
      <w:proofErr w:type="spellEnd"/>
      <w:r>
        <w:rPr>
          <w:rFonts w:ascii="Arial" w:hAnsi="Arial" w:cs="Arial"/>
          <w:color w:val="000000"/>
          <w:sz w:val="20"/>
          <w:szCs w:val="20"/>
        </w:rPr>
        <w:t>», непонимание временных перспектив. </w:t>
      </w:r>
      <w:r>
        <w:rPr>
          <w:rFonts w:ascii="Arial" w:hAnsi="Arial" w:cs="Arial"/>
          <w:color w:val="000000"/>
          <w:sz w:val="20"/>
          <w:szCs w:val="20"/>
        </w:rPr>
        <w:br/>
      </w:r>
      <w:r>
        <w:rPr>
          <w:rFonts w:ascii="Arial" w:hAnsi="Arial" w:cs="Arial"/>
          <w:color w:val="000000"/>
          <w:sz w:val="20"/>
          <w:szCs w:val="20"/>
        </w:rPr>
        <w:br/>
        <w:t>Тема детского воровства многогранна, но решаема! Не упустите момент и решите проблему в начале". </w:t>
      </w:r>
      <w:r>
        <w:rPr>
          <w:rFonts w:ascii="Arial" w:hAnsi="Arial" w:cs="Arial"/>
          <w:color w:val="000000"/>
          <w:sz w:val="20"/>
          <w:szCs w:val="20"/>
        </w:rPr>
        <w:br/>
        <w:t> </w:t>
      </w:r>
      <w:hyperlink r:id="rId9" w:tgtFrame="_blank" w:history="1">
        <w:r>
          <w:rPr>
            <w:rStyle w:val="a7"/>
            <w:rFonts w:ascii="Arial" w:hAnsi="Arial" w:cs="Arial"/>
            <w:color w:val="2A5885"/>
            <w:sz w:val="20"/>
            <w:szCs w:val="20"/>
          </w:rPr>
          <w:t>https://www.b17.ru/article/vorovstvo</w:t>
        </w:r>
      </w:hyperlink>
    </w:p>
    <w:p w:rsidR="00C40E8F" w:rsidRDefault="00C40E8F" w:rsidP="00C40E8F">
      <w:pPr>
        <w:shd w:val="clear" w:color="auto" w:fill="FFFFFF"/>
        <w:spacing w:after="0" w:line="273" w:lineRule="atLeast"/>
        <w:ind w:left="360"/>
        <w:rPr>
          <w:rFonts w:ascii="Times New Roman" w:eastAsia="Times New Roman" w:hAnsi="Times New Roman" w:cs="Times New Roman"/>
          <w:color w:val="000000"/>
          <w:sz w:val="28"/>
          <w:szCs w:val="28"/>
        </w:rPr>
      </w:pPr>
      <w:hyperlink r:id="rId10" w:tooltip="Нравится" w:history="1">
        <w:r>
          <w:rPr>
            <w:rFonts w:ascii="Arial" w:hAnsi="Arial" w:cs="Arial"/>
            <w:color w:val="2A5885"/>
            <w:sz w:val="20"/>
            <w:szCs w:val="20"/>
            <w:u w:val="single"/>
          </w:rPr>
          <w:br/>
        </w:r>
      </w:hyperlink>
    </w:p>
    <w:p w:rsidR="009E53E0" w:rsidRDefault="009E53E0"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9E53E0" w:rsidRDefault="009E53E0"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9E53E0" w:rsidRDefault="009E53E0" w:rsidP="009E53E0">
      <w:pPr>
        <w:shd w:val="clear" w:color="auto" w:fill="FFFFFF"/>
        <w:spacing w:after="0" w:line="273" w:lineRule="atLeast"/>
        <w:ind w:left="360"/>
        <w:rPr>
          <w:rFonts w:ascii="Times New Roman" w:eastAsia="Times New Roman" w:hAnsi="Times New Roman" w:cs="Times New Roman"/>
          <w:color w:val="000000"/>
          <w:sz w:val="28"/>
          <w:szCs w:val="28"/>
        </w:rPr>
      </w:pPr>
    </w:p>
    <w:p w:rsidR="009E53E0" w:rsidRDefault="009E53E0" w:rsidP="009E53E0">
      <w:pPr>
        <w:shd w:val="clear" w:color="auto" w:fill="FFFFFF"/>
        <w:spacing w:after="0" w:line="273" w:lineRule="atLeast"/>
        <w:ind w:left="360"/>
        <w:rPr>
          <w:rFonts w:ascii="Times New Roman" w:eastAsia="Times New Roman" w:hAnsi="Times New Roman" w:cs="Times New Roman"/>
          <w:color w:val="000000"/>
          <w:sz w:val="28"/>
          <w:szCs w:val="28"/>
        </w:rPr>
      </w:pPr>
    </w:p>
    <w:sectPr w:rsidR="009E5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E56D1"/>
    <w:multiLevelType w:val="multilevel"/>
    <w:tmpl w:val="B070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232A63"/>
    <w:multiLevelType w:val="multilevel"/>
    <w:tmpl w:val="851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8D0279"/>
    <w:multiLevelType w:val="multilevel"/>
    <w:tmpl w:val="09CA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0C42C7"/>
    <w:multiLevelType w:val="multilevel"/>
    <w:tmpl w:val="BCD4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BA7B12"/>
    <w:multiLevelType w:val="multilevel"/>
    <w:tmpl w:val="869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53E0"/>
    <w:rsid w:val="009E53E0"/>
    <w:rsid w:val="00C40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53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E53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9E53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9E53E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3E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E53E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9E53E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9E53E0"/>
    <w:rPr>
      <w:rFonts w:ascii="Times New Roman" w:eastAsia="Times New Roman" w:hAnsi="Times New Roman" w:cs="Times New Roman"/>
      <w:b/>
      <w:bCs/>
      <w:sz w:val="15"/>
      <w:szCs w:val="15"/>
    </w:rPr>
  </w:style>
  <w:style w:type="character" w:styleId="a3">
    <w:name w:val="Strong"/>
    <w:basedOn w:val="a0"/>
    <w:uiPriority w:val="22"/>
    <w:qFormat/>
    <w:rsid w:val="009E53E0"/>
    <w:rPr>
      <w:b/>
      <w:bCs/>
    </w:rPr>
  </w:style>
  <w:style w:type="paragraph" w:styleId="a4">
    <w:name w:val="Normal (Web)"/>
    <w:basedOn w:val="a"/>
    <w:uiPriority w:val="99"/>
    <w:semiHidden/>
    <w:unhideWhenUsed/>
    <w:rsid w:val="009E53E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E53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3E0"/>
    <w:rPr>
      <w:rFonts w:ascii="Tahoma" w:hAnsi="Tahoma" w:cs="Tahoma"/>
      <w:sz w:val="16"/>
      <w:szCs w:val="16"/>
    </w:rPr>
  </w:style>
  <w:style w:type="character" w:styleId="a7">
    <w:name w:val="Hyperlink"/>
    <w:basedOn w:val="a0"/>
    <w:uiPriority w:val="99"/>
    <w:unhideWhenUsed/>
    <w:rsid w:val="00C40E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4966169">
      <w:bodyDiv w:val="1"/>
      <w:marLeft w:val="0"/>
      <w:marRight w:val="0"/>
      <w:marTop w:val="0"/>
      <w:marBottom w:val="0"/>
      <w:divBdr>
        <w:top w:val="none" w:sz="0" w:space="0" w:color="auto"/>
        <w:left w:val="none" w:sz="0" w:space="0" w:color="auto"/>
        <w:bottom w:val="none" w:sz="0" w:space="0" w:color="auto"/>
        <w:right w:val="none" w:sz="0" w:space="0" w:color="auto"/>
      </w:divBdr>
    </w:div>
    <w:div w:id="1919097115">
      <w:bodyDiv w:val="1"/>
      <w:marLeft w:val="0"/>
      <w:marRight w:val="0"/>
      <w:marTop w:val="0"/>
      <w:marBottom w:val="0"/>
      <w:divBdr>
        <w:top w:val="none" w:sz="0" w:space="0" w:color="auto"/>
        <w:left w:val="none" w:sz="0" w:space="0" w:color="auto"/>
        <w:bottom w:val="none" w:sz="0" w:space="0" w:color="auto"/>
        <w:right w:val="none" w:sz="0" w:space="0" w:color="auto"/>
      </w:divBdr>
      <w:divsChild>
        <w:div w:id="1724210505">
          <w:marLeft w:val="0"/>
          <w:marRight w:val="0"/>
          <w:marTop w:val="0"/>
          <w:marBottom w:val="0"/>
          <w:divBdr>
            <w:top w:val="none" w:sz="0" w:space="0" w:color="auto"/>
            <w:left w:val="none" w:sz="0" w:space="0" w:color="auto"/>
            <w:bottom w:val="none" w:sz="0" w:space="0" w:color="auto"/>
            <w:right w:val="none" w:sz="0" w:space="0" w:color="auto"/>
          </w:divBdr>
          <w:divsChild>
            <w:div w:id="1011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vk.com/club59899136" TargetMode="External"/><Relationship Id="rId4" Type="http://schemas.openxmlformats.org/officeDocument/2006/relationships/webSettings" Target="webSettings.xml"/><Relationship Id="rId9" Type="http://schemas.openxmlformats.org/officeDocument/2006/relationships/hyperlink" Target="https://vk.com/away.php?to=https%3A%2F%2Fwww.b17.ru%2Farticle%2Fvorovstvo&amp;post=-59899136_22984&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2036</Words>
  <Characters>11607</Characters>
  <Application>Microsoft Office Word</Application>
  <DocSecurity>0</DocSecurity>
  <Lines>96</Lines>
  <Paragraphs>27</Paragraphs>
  <ScaleCrop>false</ScaleCrop>
  <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ВР</dc:creator>
  <cp:lastModifiedBy>ВР</cp:lastModifiedBy>
  <cp:revision>3</cp:revision>
  <dcterms:created xsi:type="dcterms:W3CDTF">2019-12-07T05:55:00Z</dcterms:created>
  <dcterms:modified xsi:type="dcterms:W3CDTF">2019-12-07T06:26:00Z</dcterms:modified>
</cp:coreProperties>
</file>