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141"/>
        <w:gridCol w:w="3226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D85D4D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A04D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1932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226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D4D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D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Музей в жизни города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85D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Изобразительное искусство</w:t>
            </w:r>
          </w:p>
          <w:p w:rsidR="00E80DBC" w:rsidRPr="00A33A61" w:rsidRDefault="00E80DBC" w:rsidP="00D85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85D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108-109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D85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EA04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A04DE">
              <w:t xml:space="preserve"> </w:t>
            </w:r>
            <w:hyperlink r:id="rId4" w:history="1">
              <w:r w:rsidR="00D85D4D" w:rsidRPr="005370ED">
                <w:rPr>
                  <w:rStyle w:val="a4"/>
                </w:rPr>
                <w:t>https://multiurok.ru/files/prezentatsiia-po-izobrazitelnomu-iskusstvu-an-temu.html</w:t>
              </w:r>
            </w:hyperlink>
            <w:r w:rsidR="00D85D4D"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D85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D85D4D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зал музея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D85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на проверку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урок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543E00"/>
    <w:rsid w:val="005963DB"/>
    <w:rsid w:val="006716EE"/>
    <w:rsid w:val="006C0CCB"/>
    <w:rsid w:val="00997170"/>
    <w:rsid w:val="00A33A61"/>
    <w:rsid w:val="00B2294C"/>
    <w:rsid w:val="00C627E9"/>
    <w:rsid w:val="00D85D4D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ltiurok.ru/files/prezentatsiia-po-izobrazitelnomu-iskusstvu-an-tem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2020-04-03T02:24:00Z</dcterms:modified>
</cp:coreProperties>
</file>