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pPr w:leftFromText="180" w:rightFromText="180" w:vertAnchor="page" w:horzAnchor="margin" w:tblpY="41"/>
        <w:tblW w:w="9875" w:type="dxa"/>
        <w:tblInd w:w="0" w:type="dxa"/>
        <w:tblLook w:val="04A0" w:firstRow="1" w:lastRow="0" w:firstColumn="1" w:lastColumn="0" w:noHBand="0" w:noVBand="1"/>
      </w:tblPr>
      <w:tblGrid>
        <w:gridCol w:w="3503"/>
        <w:gridCol w:w="1736"/>
        <w:gridCol w:w="1419"/>
        <w:gridCol w:w="3217"/>
      </w:tblGrid>
      <w:tr w:rsidR="00A30DF8" w:rsidTr="00A30DF8">
        <w:trPr>
          <w:trHeight w:val="20"/>
        </w:trPr>
        <w:tc>
          <w:tcPr>
            <w:tcW w:w="9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DF8" w:rsidRDefault="00A30DF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Технологическая карта занятия</w:t>
            </w:r>
          </w:p>
          <w:p w:rsidR="00A30DF8" w:rsidRDefault="00A30DF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30DF8" w:rsidTr="00FA2379">
        <w:trPr>
          <w:trHeight w:val="20"/>
        </w:trPr>
        <w:tc>
          <w:tcPr>
            <w:tcW w:w="52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0DF8" w:rsidRDefault="00A30DF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30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.04.2020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0DF8" w:rsidRDefault="00A30DF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Класс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6«а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»</w:t>
            </w:r>
          </w:p>
        </w:tc>
        <w:tc>
          <w:tcPr>
            <w:tcW w:w="3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DF8" w:rsidRDefault="00A30DF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Литература</w:t>
            </w:r>
          </w:p>
          <w:p w:rsidR="00A30DF8" w:rsidRDefault="00A30DF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0DF8" w:rsidTr="00A30DF8">
        <w:trPr>
          <w:trHeight w:val="20"/>
        </w:trPr>
        <w:tc>
          <w:tcPr>
            <w:tcW w:w="9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DF8" w:rsidRDefault="00A30DF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Учитель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Кузнецова Елена Павловна</w:t>
            </w:r>
          </w:p>
          <w:p w:rsidR="00A30DF8" w:rsidRDefault="00A30DF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0DF8" w:rsidTr="00A30DF8">
        <w:trPr>
          <w:trHeight w:val="20"/>
        </w:trPr>
        <w:tc>
          <w:tcPr>
            <w:tcW w:w="9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DF8" w:rsidRDefault="00A30DF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Габдулла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Тукай. Любовь к малой родине и своему народу. «Родная деревня», «Книга».</w:t>
            </w:r>
          </w:p>
          <w:p w:rsidR="00A30DF8" w:rsidRDefault="00A30DF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30DF8" w:rsidRDefault="00A30DF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0DF8" w:rsidTr="00A30DF8">
        <w:trPr>
          <w:trHeight w:val="20"/>
        </w:trPr>
        <w:tc>
          <w:tcPr>
            <w:tcW w:w="3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0DF8" w:rsidRDefault="00A30DF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Источники информации для изучения:</w:t>
            </w:r>
          </w:p>
        </w:tc>
        <w:tc>
          <w:tcPr>
            <w:tcW w:w="63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0DF8" w:rsidRDefault="00A30DF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Под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редакцией Коровина. Литература. 6 класс. 2 часть</w:t>
            </w:r>
          </w:p>
          <w:p w:rsidR="00A30DF8" w:rsidRDefault="00A30DF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М.: Просвещение, 2016. Стр.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169-172.</w:t>
            </w:r>
          </w:p>
        </w:tc>
      </w:tr>
      <w:tr w:rsidR="00A30DF8" w:rsidTr="00A30DF8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0DF8" w:rsidRDefault="00A30DF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0DF8" w:rsidRDefault="00A30DF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Электронные ресурсы: </w:t>
            </w:r>
          </w:p>
        </w:tc>
      </w:tr>
      <w:tr w:rsidR="00A30DF8" w:rsidTr="00FA2379">
        <w:trPr>
          <w:trHeight w:val="20"/>
        </w:trPr>
        <w:tc>
          <w:tcPr>
            <w:tcW w:w="3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0DF8" w:rsidRDefault="00A30DF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Задание:</w:t>
            </w:r>
          </w:p>
        </w:tc>
        <w:tc>
          <w:tcPr>
            <w:tcW w:w="3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0DF8" w:rsidRDefault="00A30DF8">
            <w:pPr>
              <w:pStyle w:val="a3"/>
              <w:shd w:val="clear" w:color="auto" w:fill="FFFFFF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 шаг. «Давайте познакомимся».</w:t>
            </w:r>
          </w:p>
        </w:tc>
        <w:tc>
          <w:tcPr>
            <w:tcW w:w="3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2379" w:rsidRDefault="00FA2379">
            <w:pPr>
              <w:pStyle w:val="a3"/>
              <w:shd w:val="clear" w:color="auto" w:fill="FFFFFF"/>
              <w:rPr>
                <w:rFonts w:ascii="Open Sans" w:hAnsi="Open Sans"/>
                <w:bCs/>
                <w:color w:val="000000"/>
                <w:lang w:eastAsia="en-US"/>
              </w:rPr>
            </w:pPr>
            <w:r>
              <w:rPr>
                <w:rFonts w:ascii="Open Sans" w:hAnsi="Open Sans"/>
                <w:bCs/>
                <w:color w:val="000000"/>
                <w:lang w:eastAsia="en-US"/>
              </w:rPr>
              <w:t xml:space="preserve">-Что вы знаете о татарском народе? Каждая культура впитывает в себя </w:t>
            </w:r>
            <w:proofErr w:type="gramStart"/>
            <w:r>
              <w:rPr>
                <w:rFonts w:ascii="Open Sans" w:hAnsi="Open Sans"/>
                <w:bCs/>
                <w:color w:val="000000"/>
                <w:lang w:eastAsia="en-US"/>
              </w:rPr>
              <w:t>историю  народа</w:t>
            </w:r>
            <w:proofErr w:type="gramEnd"/>
            <w:r>
              <w:rPr>
                <w:rFonts w:ascii="Open Sans" w:hAnsi="Open Sans"/>
                <w:bCs/>
                <w:color w:val="000000"/>
                <w:lang w:eastAsia="en-US"/>
              </w:rPr>
              <w:t xml:space="preserve">, обычаи, архитектуру ,быт и, конечно же, литера - туру. Давайте изучим </w:t>
            </w:r>
            <w:proofErr w:type="spellStart"/>
            <w:r>
              <w:rPr>
                <w:rFonts w:ascii="Open Sans" w:hAnsi="Open Sans"/>
                <w:bCs/>
                <w:color w:val="000000"/>
                <w:lang w:eastAsia="en-US"/>
              </w:rPr>
              <w:t>особен</w:t>
            </w:r>
            <w:proofErr w:type="spellEnd"/>
            <w:r>
              <w:rPr>
                <w:rFonts w:ascii="Open Sans" w:hAnsi="Open Sans"/>
                <w:bCs/>
                <w:color w:val="000000"/>
                <w:lang w:eastAsia="en-US"/>
              </w:rPr>
              <w:t xml:space="preserve"> </w:t>
            </w:r>
            <w:proofErr w:type="spellStart"/>
            <w:r>
              <w:rPr>
                <w:rFonts w:ascii="Open Sans" w:hAnsi="Open Sans"/>
                <w:bCs/>
                <w:color w:val="000000"/>
                <w:lang w:eastAsia="en-US"/>
              </w:rPr>
              <w:t>ности</w:t>
            </w:r>
            <w:proofErr w:type="spellEnd"/>
            <w:r>
              <w:rPr>
                <w:rFonts w:ascii="Open Sans" w:hAnsi="Open Sans"/>
                <w:bCs/>
                <w:color w:val="000000"/>
                <w:lang w:eastAsia="en-US"/>
              </w:rPr>
              <w:t xml:space="preserve"> культуры этого народа</w:t>
            </w:r>
          </w:p>
          <w:p w:rsidR="00A30DF8" w:rsidRDefault="00FA2379">
            <w:pPr>
              <w:pStyle w:val="a3"/>
              <w:shd w:val="clear" w:color="auto" w:fill="FFFFFF"/>
              <w:rPr>
                <w:rFonts w:ascii="Open Sans" w:hAnsi="Open Sans"/>
                <w:bCs/>
                <w:color w:val="000000"/>
                <w:lang w:eastAsia="en-US"/>
              </w:rPr>
            </w:pPr>
            <w:r>
              <w:rPr>
                <w:rFonts w:ascii="Open Sans" w:hAnsi="Open Sans" w:hint="eastAsia"/>
                <w:bCs/>
                <w:color w:val="000000"/>
                <w:lang w:eastAsia="en-US"/>
              </w:rPr>
              <w:t>п</w:t>
            </w:r>
            <w:r>
              <w:rPr>
                <w:rFonts w:ascii="Open Sans" w:hAnsi="Open Sans"/>
                <w:bCs/>
                <w:color w:val="000000"/>
                <w:lang w:eastAsia="en-US"/>
              </w:rPr>
              <w:t xml:space="preserve">оближе. </w:t>
            </w:r>
          </w:p>
        </w:tc>
      </w:tr>
      <w:tr w:rsidR="00A30DF8" w:rsidTr="00FA237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0DF8" w:rsidRDefault="00A30DF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0DF8" w:rsidRDefault="00A30DF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 шаг. Работа по теме урока.</w:t>
            </w:r>
          </w:p>
        </w:tc>
        <w:tc>
          <w:tcPr>
            <w:tcW w:w="3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6C4" w:rsidRDefault="00FD06C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-Запиши в тетрадь число, тему урока. </w:t>
            </w:r>
          </w:p>
          <w:p w:rsidR="00A30DF8" w:rsidRDefault="00FD06C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FA23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Прочитай стр.169-170 учебника.</w:t>
            </w:r>
          </w:p>
          <w:p w:rsidR="00FD06C4" w:rsidRDefault="00FD06C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-Выразительно прочитай стихи «Родная деревня» и «Книга» - стр.170-171.</w:t>
            </w:r>
          </w:p>
        </w:tc>
      </w:tr>
      <w:tr w:rsidR="00A30DF8" w:rsidTr="00FA237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0DF8" w:rsidRDefault="00A30DF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0DF8" w:rsidRDefault="00FD06C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 шаг. Работа с учебником</w:t>
            </w:r>
            <w:r w:rsidR="00A30DF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0DF8" w:rsidRPr="00A30DF8" w:rsidRDefault="00A30DF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D06C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Ответь на вопросы 1-4 (устно).</w:t>
            </w:r>
          </w:p>
        </w:tc>
      </w:tr>
      <w:tr w:rsidR="00A30DF8" w:rsidTr="00FA237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0DF8" w:rsidRDefault="00A30DF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0DF8" w:rsidRDefault="00A30DF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4 шаг. Размышляем о прочитанном.</w:t>
            </w:r>
          </w:p>
        </w:tc>
        <w:tc>
          <w:tcPr>
            <w:tcW w:w="3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0DF8" w:rsidRDefault="00FD06C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Ответьте на вопрос: почему поэт благодарен книге?</w:t>
            </w:r>
          </w:p>
        </w:tc>
      </w:tr>
      <w:tr w:rsidR="00A30DF8" w:rsidTr="00FA237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0DF8" w:rsidRDefault="00A30DF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DF8" w:rsidRDefault="00A30DF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5 шаг.</w:t>
            </w:r>
          </w:p>
          <w:p w:rsidR="00A30DF8" w:rsidRDefault="00A30DF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Подведение итогов. </w:t>
            </w:r>
          </w:p>
          <w:p w:rsidR="00A30DF8" w:rsidRDefault="00A30DF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6178" w:rsidRDefault="0006617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-За что поэт любит свою родную деревню?</w:t>
            </w:r>
          </w:p>
          <w:p w:rsidR="00066178" w:rsidRDefault="0006617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-Насколько вы любите свою </w:t>
            </w:r>
          </w:p>
          <w:p w:rsidR="00066178" w:rsidRDefault="0006617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малую родину?</w:t>
            </w:r>
          </w:p>
        </w:tc>
      </w:tr>
      <w:tr w:rsidR="00A30DF8" w:rsidTr="00FA237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0DF8" w:rsidRDefault="00A30DF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0DF8" w:rsidRDefault="00A30DF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6 шаг. Домашняя работа.</w:t>
            </w:r>
          </w:p>
        </w:tc>
        <w:tc>
          <w:tcPr>
            <w:tcW w:w="3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0DF8" w:rsidRDefault="00FD06C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«Творческое задание» стр.172- дать развернутый ответ на вопрос. (Сначала запиши вопрос, затем ответ).</w:t>
            </w:r>
          </w:p>
        </w:tc>
      </w:tr>
      <w:tr w:rsidR="00A30DF8" w:rsidTr="00A30DF8">
        <w:trPr>
          <w:trHeight w:val="20"/>
        </w:trPr>
        <w:tc>
          <w:tcPr>
            <w:tcW w:w="3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0DF8" w:rsidRDefault="00A30DF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Как и когда отчитаться:</w:t>
            </w:r>
          </w:p>
        </w:tc>
        <w:tc>
          <w:tcPr>
            <w:tcW w:w="63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0DF8" w:rsidRDefault="00A30DF8">
            <w:pPr>
              <w:spacing w:line="240" w:lineRule="auto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 xml:space="preserve">7 шаг:  </w:t>
            </w:r>
            <w:r>
              <w:rPr>
                <w:lang w:eastAsia="ru-RU"/>
              </w:rPr>
              <w:t xml:space="preserve">фото на </w:t>
            </w:r>
            <w:proofErr w:type="spellStart"/>
            <w:r>
              <w:rPr>
                <w:lang w:eastAsia="ru-RU"/>
              </w:rPr>
              <w:t>вайбер</w:t>
            </w:r>
            <w:proofErr w:type="spellEnd"/>
            <w:r>
              <w:rPr>
                <w:lang w:eastAsia="ru-RU"/>
              </w:rPr>
              <w:t xml:space="preserve"> 89086464290</w:t>
            </w:r>
          </w:p>
        </w:tc>
      </w:tr>
    </w:tbl>
    <w:p w:rsidR="00CD7A23" w:rsidRDefault="00CD7A23"/>
    <w:sectPr w:rsidR="00CD7A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 Sans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42A"/>
    <w:rsid w:val="00066178"/>
    <w:rsid w:val="005F342A"/>
    <w:rsid w:val="00A30DF8"/>
    <w:rsid w:val="00CD7A23"/>
    <w:rsid w:val="00FA2379"/>
    <w:rsid w:val="00FD0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9493E5"/>
  <w15:chartTrackingRefBased/>
  <w15:docId w15:val="{5597A65E-DEC6-4FE4-800E-CC1E8A528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0DF8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30D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uiPriority w:val="59"/>
    <w:rsid w:val="00A30DF8"/>
    <w:pPr>
      <w:spacing w:after="0" w:line="240" w:lineRule="auto"/>
    </w:pPr>
    <w:rPr>
      <w:rFonts w:eastAsia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434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Кузнецова</dc:creator>
  <cp:keywords/>
  <dc:description/>
  <cp:lastModifiedBy>Елена Кузнецова</cp:lastModifiedBy>
  <cp:revision>2</cp:revision>
  <dcterms:created xsi:type="dcterms:W3CDTF">2020-04-22T15:45:00Z</dcterms:created>
  <dcterms:modified xsi:type="dcterms:W3CDTF">2020-04-22T16:19:00Z</dcterms:modified>
</cp:coreProperties>
</file>