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2"/>
        <w:gridCol w:w="2370"/>
        <w:gridCol w:w="4040"/>
        <w:gridCol w:w="3516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4806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C45712" w:rsidRPr="00AE6650" w:rsidRDefault="00486B96" w:rsidP="00C4571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5712"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7AF7">
              <w:rPr>
                <w:rFonts w:ascii="Times New Roman" w:hAnsi="Times New Roman" w:cs="Times New Roman"/>
                <w:sz w:val="24"/>
                <w:szCs w:val="24"/>
              </w:rPr>
              <w:t>Хабарова Галина Ивановна</w:t>
            </w:r>
          </w:p>
          <w:p w:rsidR="00C45712" w:rsidRPr="00AE6650" w:rsidRDefault="00C45712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="002F7AF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33090B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  <w:p w:rsidR="00486B96" w:rsidRPr="00486B96" w:rsidRDefault="00C45712" w:rsidP="00C45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2F7A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090B">
              <w:rPr>
                <w:rFonts w:ascii="Times New Roman" w:hAnsi="Times New Roman" w:cs="Times New Roman"/>
                <w:sz w:val="24"/>
                <w:szCs w:val="24"/>
              </w:rPr>
              <w:t xml:space="preserve"> 8-б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0623">
              <w:rPr>
                <w:rFonts w:ascii="Times New Roman" w:hAnsi="Times New Roman" w:cs="Times New Roman"/>
                <w:sz w:val="24"/>
                <w:szCs w:val="24"/>
              </w:rPr>
              <w:t xml:space="preserve"> Основания </w:t>
            </w:r>
            <w:r w:rsidR="0033090B">
              <w:rPr>
                <w:rFonts w:ascii="Times New Roman" w:hAnsi="Times New Roman" w:cs="Times New Roman"/>
                <w:sz w:val="24"/>
                <w:szCs w:val="24"/>
              </w:rPr>
              <w:t xml:space="preserve"> в свете теории электролитической диссоциации.</w:t>
            </w:r>
          </w:p>
          <w:p w:rsidR="00F51B60" w:rsidRDefault="00486B96" w:rsidP="000B56F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1D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3090B" w:rsidRPr="008951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33090B" w:rsidRPr="0033090B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spellEnd"/>
            <w:proofErr w:type="gramEnd"/>
            <w:r w:rsidR="0033090B" w:rsidRPr="00330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090B" w:rsidRPr="003309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Химия 8 класс. </w:t>
            </w:r>
            <w:proofErr w:type="spellStart"/>
            <w:r w:rsidR="0033090B" w:rsidRPr="003309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О.С.Габриелян</w:t>
            </w:r>
            <w:proofErr w:type="spellEnd"/>
            <w:r w:rsidR="0033090B" w:rsidRPr="003309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М. «Дрофа» 2019г.</w:t>
            </w:r>
          </w:p>
          <w:p w:rsidR="000B56F8" w:rsidRPr="000B56F8" w:rsidRDefault="000B56F8" w:rsidP="000B56F8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747EC" w:rsidRPr="001747EC" w:rsidTr="000B56F8">
        <w:tc>
          <w:tcPr>
            <w:tcW w:w="67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4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516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0B56F8">
        <w:trPr>
          <w:trHeight w:val="741"/>
        </w:trPr>
        <w:tc>
          <w:tcPr>
            <w:tcW w:w="672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40" w:type="dxa"/>
          </w:tcPr>
          <w:p w:rsidR="00E81128" w:rsidRDefault="00E81128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</w:t>
            </w:r>
          </w:p>
          <w:p w:rsidR="00486B96" w:rsidRPr="001747EC" w:rsidRDefault="00480623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Дать характеристику гидроксида бария используя таблицу 11 (характеристику записать в тетрадь)</w:t>
            </w:r>
          </w:p>
        </w:tc>
        <w:tc>
          <w:tcPr>
            <w:tcW w:w="3516" w:type="dxa"/>
          </w:tcPr>
          <w:p w:rsidR="00E81128" w:rsidRPr="001747EC" w:rsidRDefault="00E81128" w:rsidP="00E81128">
            <w:pPr>
              <w:pStyle w:val="Default"/>
              <w:jc w:val="both"/>
            </w:pPr>
            <w:r>
              <w:rPr>
                <w:sz w:val="28"/>
                <w:szCs w:val="28"/>
              </w:rPr>
              <w:t xml:space="preserve"> </w:t>
            </w:r>
            <w:r w:rsidR="00480623">
              <w:rPr>
                <w:sz w:val="28"/>
                <w:szCs w:val="28"/>
              </w:rPr>
              <w:t>Параграф 20</w:t>
            </w:r>
          </w:p>
          <w:p w:rsidR="001747EC" w:rsidRPr="001747EC" w:rsidRDefault="00480623" w:rsidP="00E811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Стр.243 таблица 11 </w:t>
            </w:r>
          </w:p>
        </w:tc>
      </w:tr>
      <w:tr w:rsidR="008007EC" w:rsidRPr="001747EC" w:rsidTr="000B56F8">
        <w:tc>
          <w:tcPr>
            <w:tcW w:w="672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40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516" w:type="dxa"/>
          </w:tcPr>
          <w:p w:rsidR="008007EC" w:rsidRDefault="008007EC" w:rsidP="00E81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0B56F8">
        <w:tc>
          <w:tcPr>
            <w:tcW w:w="672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40" w:type="dxa"/>
          </w:tcPr>
          <w:p w:rsidR="001747EC" w:rsidRPr="001747EC" w:rsidRDefault="00826E03" w:rsidP="0082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видеоролик: </w:t>
            </w:r>
            <w:r w:rsidR="0048062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B56F8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позиции теории электролитической диссоциации»</w:t>
            </w:r>
          </w:p>
        </w:tc>
        <w:tc>
          <w:tcPr>
            <w:tcW w:w="3516" w:type="dxa"/>
          </w:tcPr>
          <w:p w:rsidR="00486B96" w:rsidRDefault="008007EC" w:rsidP="00826E03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C45712">
              <w:t xml:space="preserve"> </w:t>
            </w:r>
          </w:p>
          <w:p w:rsidR="00826E03" w:rsidRDefault="00826E03" w:rsidP="0082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0B56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B5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  <w:r w:rsidRPr="000B56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0B5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A5A6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826E03" w:rsidRPr="001747EC" w:rsidRDefault="00826E03" w:rsidP="0082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0B56F8">
        <w:tc>
          <w:tcPr>
            <w:tcW w:w="672" w:type="dxa"/>
          </w:tcPr>
          <w:p w:rsidR="00DD5EF2" w:rsidRPr="001747EC" w:rsidRDefault="000B56F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D5E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40" w:type="dxa"/>
          </w:tcPr>
          <w:p w:rsidR="00DD5EF2" w:rsidRPr="000B56F8" w:rsidRDefault="000B56F8" w:rsidP="00C457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Типичные реакции оснований </w:t>
            </w:r>
          </w:p>
        </w:tc>
        <w:tc>
          <w:tcPr>
            <w:tcW w:w="3516" w:type="dxa"/>
          </w:tcPr>
          <w:p w:rsidR="00826E03" w:rsidRPr="000B56F8" w:rsidRDefault="000B56F8" w:rsidP="00C457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Pr="000B56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43.244.245.246</w:t>
            </w:r>
          </w:p>
          <w:p w:rsidR="00C45712" w:rsidRPr="001747EC" w:rsidRDefault="00826E03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Записать </w:t>
            </w:r>
            <w:r w:rsidR="00EF6FE7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уравнения</w:t>
            </w:r>
            <w:r w:rsidR="000B5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F6FE7">
              <w:rPr>
                <w:rFonts w:ascii="Times New Roman" w:hAnsi="Times New Roman" w:cs="Times New Roman"/>
                <w:sz w:val="24"/>
                <w:szCs w:val="24"/>
              </w:rPr>
              <w:t xml:space="preserve"> реакций.</w:t>
            </w:r>
          </w:p>
          <w:p w:rsidR="00DD5EF2" w:rsidRPr="001747EC" w:rsidRDefault="000B56F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Расписать полные и сокращённы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ионные уравнения </w:t>
            </w:r>
          </w:p>
        </w:tc>
      </w:tr>
      <w:tr w:rsidR="00DD5EF2" w:rsidRPr="001747EC" w:rsidTr="000B56F8">
        <w:tc>
          <w:tcPr>
            <w:tcW w:w="672" w:type="dxa"/>
          </w:tcPr>
          <w:p w:rsidR="00DD5EF2" w:rsidRPr="001747EC" w:rsidRDefault="000B56F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40" w:type="dxa"/>
          </w:tcPr>
          <w:p w:rsidR="00C45712" w:rsidRPr="001747EC" w:rsidRDefault="00EF6FE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задание </w:t>
            </w:r>
            <w:r w:rsidR="00C457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516" w:type="dxa"/>
          </w:tcPr>
          <w:p w:rsidR="00DD5EF2" w:rsidRPr="001747EC" w:rsidRDefault="000B56F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EF6FE7">
              <w:rPr>
                <w:rFonts w:ascii="Times New Roman" w:hAnsi="Times New Roman" w:cs="Times New Roman"/>
                <w:sz w:val="24"/>
                <w:szCs w:val="24"/>
              </w:rPr>
              <w:t xml:space="preserve">,6 (письменно) </w:t>
            </w:r>
          </w:p>
        </w:tc>
      </w:tr>
      <w:tr w:rsidR="00DD5EF2" w:rsidRPr="001747EC" w:rsidTr="000B56F8">
        <w:tc>
          <w:tcPr>
            <w:tcW w:w="672" w:type="dxa"/>
          </w:tcPr>
          <w:p w:rsidR="00DD5EF2" w:rsidRPr="001747EC" w:rsidRDefault="000B56F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40" w:type="dxa"/>
          </w:tcPr>
          <w:p w:rsidR="001940AC" w:rsidRDefault="009C4400" w:rsidP="00DD5EF2">
            <w:pPr>
              <w:rPr>
                <w:rFonts w:ascii="Times New Roman" w:hAnsi="Times New Roman" w:cs="Times New Roman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 w:rsidR="001940AC">
              <w:rPr>
                <w:rFonts w:ascii="Times New Roman" w:hAnsi="Times New Roman" w:cs="Times New Roman"/>
              </w:rPr>
              <w:t xml:space="preserve"> </w:t>
            </w:r>
            <w:r w:rsidR="000B56F8">
              <w:rPr>
                <w:rFonts w:ascii="Times New Roman" w:hAnsi="Times New Roman" w:cs="Times New Roman"/>
              </w:rPr>
              <w:t xml:space="preserve"> до </w:t>
            </w:r>
            <w:r w:rsidR="000B56F8">
              <w:rPr>
                <w:rFonts w:ascii="Times New Roman" w:hAnsi="Times New Roman" w:cs="Times New Roman"/>
                <w:lang w:val="en-US"/>
              </w:rPr>
              <w:t>22</w:t>
            </w:r>
            <w:r w:rsidR="001940AC">
              <w:rPr>
                <w:rFonts w:ascii="Times New Roman" w:hAnsi="Times New Roman" w:cs="Times New Roman"/>
              </w:rPr>
              <w:t>.04.2020</w:t>
            </w:r>
          </w:p>
          <w:p w:rsidR="001940AC" w:rsidRPr="009C4400" w:rsidRDefault="001940A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6" w:type="dxa"/>
          </w:tcPr>
          <w:p w:rsidR="00DD5EF2" w:rsidRDefault="000B56F8" w:rsidP="00EF6FE7">
            <w:pPr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hyperlink r:id="rId6" w:history="1">
              <w:r w:rsidR="00EF6FE7" w:rsidRPr="00466D64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en-US"/>
                </w:rPr>
                <w:t>khabarova</w:t>
              </w:r>
              <w:r w:rsidR="00EF6FE7" w:rsidRPr="00466D64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.</w:t>
              </w:r>
              <w:r w:rsidR="00EF6FE7" w:rsidRPr="00466D64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en-US"/>
                </w:rPr>
                <w:t>galina</w:t>
              </w:r>
              <w:r w:rsidR="00EF6FE7" w:rsidRPr="00466D64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2016@</w:t>
              </w:r>
              <w:r w:rsidR="00EF6FE7" w:rsidRPr="00466D64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en-US"/>
                </w:rPr>
                <w:t>yandex</w:t>
              </w:r>
              <w:r w:rsidR="00EF6FE7" w:rsidRPr="00466D64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.</w:t>
              </w:r>
              <w:proofErr w:type="spellStart"/>
              <w:r w:rsidR="00EF6FE7" w:rsidRPr="00466D64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EF6FE7" w:rsidRPr="00EF6FE7" w:rsidRDefault="00EF6FE7" w:rsidP="00EF6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FE68B6">
      <w:pPr>
        <w:rPr>
          <w:rFonts w:ascii="Times New Roman" w:hAnsi="Times New Roman" w:cs="Times New Roman"/>
          <w:b/>
          <w:sz w:val="32"/>
          <w:szCs w:val="32"/>
        </w:rPr>
      </w:pPr>
      <w:r w:rsidRPr="00FE68B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27F76"/>
    <w:multiLevelType w:val="hybridMultilevel"/>
    <w:tmpl w:val="61A2F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0B56F8"/>
    <w:rsid w:val="00130C29"/>
    <w:rsid w:val="00131FDE"/>
    <w:rsid w:val="001747EC"/>
    <w:rsid w:val="001940AC"/>
    <w:rsid w:val="002F7AF7"/>
    <w:rsid w:val="0033090B"/>
    <w:rsid w:val="00480623"/>
    <w:rsid w:val="00486B96"/>
    <w:rsid w:val="00543E00"/>
    <w:rsid w:val="005D1D47"/>
    <w:rsid w:val="0065323D"/>
    <w:rsid w:val="0068223E"/>
    <w:rsid w:val="006C0CCB"/>
    <w:rsid w:val="007F6336"/>
    <w:rsid w:val="008007EC"/>
    <w:rsid w:val="00826E03"/>
    <w:rsid w:val="008B2863"/>
    <w:rsid w:val="008F12AE"/>
    <w:rsid w:val="008F65A1"/>
    <w:rsid w:val="009C4400"/>
    <w:rsid w:val="00A33A61"/>
    <w:rsid w:val="00B343BF"/>
    <w:rsid w:val="00B5679B"/>
    <w:rsid w:val="00C12150"/>
    <w:rsid w:val="00C31E7A"/>
    <w:rsid w:val="00C45712"/>
    <w:rsid w:val="00C627E9"/>
    <w:rsid w:val="00CE72A1"/>
    <w:rsid w:val="00DD5EF2"/>
    <w:rsid w:val="00E80DBC"/>
    <w:rsid w:val="00E81128"/>
    <w:rsid w:val="00EF6FE7"/>
    <w:rsid w:val="00F13A00"/>
    <w:rsid w:val="00F51B60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customStyle="1" w:styleId="Default">
    <w:name w:val="Default"/>
    <w:rsid w:val="00E811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14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habarova.galina2016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17</cp:revision>
  <cp:lastPrinted>2020-03-26T03:31:00Z</cp:lastPrinted>
  <dcterms:created xsi:type="dcterms:W3CDTF">2020-04-08T08:07:00Z</dcterms:created>
  <dcterms:modified xsi:type="dcterms:W3CDTF">2020-04-15T09:06:00Z</dcterms:modified>
</cp:coreProperties>
</file>