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1513"/>
        <w:gridCol w:w="2882"/>
        <w:gridCol w:w="468"/>
        <w:gridCol w:w="2092"/>
        <w:gridCol w:w="2962"/>
      </w:tblGrid>
      <w:tr w:rsidR="00316873" w:rsidTr="004021B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Default="00316873" w:rsidP="004021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316873" w:rsidRDefault="00316873" w:rsidP="004021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73" w:rsidTr="00724E9C">
        <w:trPr>
          <w:trHeight w:val="20"/>
        </w:trPr>
        <w:tc>
          <w:tcPr>
            <w:tcW w:w="4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9«Б»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73" w:rsidTr="004021B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73" w:rsidTr="004021B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Pr="00FC0D2B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04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</w:t>
            </w:r>
            <w:r w:rsidR="001E0CD4" w:rsidRPr="001E0CD4">
              <w:rPr>
                <w:rFonts w:ascii="Times New Roman" w:hAnsi="Times New Roman" w:cs="Times New Roman"/>
                <w:b/>
                <w:sz w:val="24"/>
                <w:szCs w:val="24"/>
              </w:rPr>
              <w:t>М.И. Цветаева. Стихи о поэзии и о России: «Стихи к Блоку», «Родина», «Стихи о Москве».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 Коровин Литература.  9 класс. </w:t>
            </w:r>
          </w:p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2019,   стр.114-120.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D524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tgtFrame="_blank" w:history="1">
              <w:r w:rsidR="00D524B4" w:rsidRPr="00F039D2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audio-vk4.ru</w:t>
              </w:r>
            </w:hyperlink>
            <w:r w:rsidR="00D524B4" w:rsidRPr="00F03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6" w:tgtFrame="_blank" w:history="1">
              <w:r w:rsidR="00D524B4" w:rsidRPr="00F039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?mp3=Марина Цветаева – Стихи к Блоку</w:t>
              </w:r>
            </w:hyperlink>
            <w:bookmarkStart w:id="0" w:name="_GoBack"/>
            <w:bookmarkEnd w:id="0"/>
          </w:p>
        </w:tc>
      </w:tr>
      <w:tr w:rsidR="00316873" w:rsidTr="00724E9C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Default="00316873" w:rsidP="004021BA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 xml:space="preserve">1 шаг. </w:t>
            </w:r>
            <w:r w:rsidR="005F00F5">
              <w:rPr>
                <w:b/>
                <w:lang w:eastAsia="en-US"/>
              </w:rPr>
              <w:t xml:space="preserve">Ознакомьтесь с </w:t>
            </w:r>
            <w:proofErr w:type="gramStart"/>
            <w:r w:rsidR="005F00F5">
              <w:rPr>
                <w:b/>
                <w:lang w:eastAsia="en-US"/>
              </w:rPr>
              <w:t>жизнью  Ц</w:t>
            </w:r>
            <w:r w:rsidR="00724E9C">
              <w:rPr>
                <w:b/>
                <w:lang w:eastAsia="en-US"/>
              </w:rPr>
              <w:t>ветаевой</w:t>
            </w:r>
            <w:proofErr w:type="gramEnd"/>
            <w:r w:rsidR="00724E9C">
              <w:rPr>
                <w:b/>
                <w:lang w:eastAsia="en-US"/>
              </w:rPr>
              <w:t xml:space="preserve"> за границей</w:t>
            </w:r>
            <w:r w:rsidR="005F00F5">
              <w:rPr>
                <w:b/>
                <w:lang w:eastAsia="en-US"/>
              </w:rPr>
              <w:t>.</w:t>
            </w:r>
          </w:p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0F5" w:rsidRPr="005F00F5" w:rsidRDefault="00316873" w:rsidP="005F00F5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5F00F5">
              <w:rPr>
                <w:b/>
                <w:color w:val="000000"/>
                <w:lang w:eastAsia="en-US"/>
              </w:rPr>
              <w:t xml:space="preserve">- </w:t>
            </w:r>
            <w:r w:rsidR="005F00F5" w:rsidRPr="005F00F5">
              <w:rPr>
                <w:b/>
                <w:color w:val="000000"/>
                <w:lang w:eastAsia="en-US"/>
              </w:rPr>
              <w:t xml:space="preserve">в </w:t>
            </w:r>
            <w:r w:rsidR="005F00F5" w:rsidRPr="005F00F5">
              <w:rPr>
                <w:b/>
                <w:color w:val="000000"/>
              </w:rPr>
              <w:t xml:space="preserve">стихах 1916 – 1917г.г. </w:t>
            </w:r>
            <w:proofErr w:type="spellStart"/>
            <w:r w:rsidR="005F00F5" w:rsidRPr="005F00F5">
              <w:rPr>
                <w:b/>
                <w:color w:val="000000"/>
              </w:rPr>
              <w:t>М.Цветаева</w:t>
            </w:r>
            <w:proofErr w:type="spellEnd"/>
            <w:r w:rsidR="005F00F5" w:rsidRPr="005F00F5">
              <w:rPr>
                <w:b/>
                <w:color w:val="000000"/>
              </w:rPr>
              <w:t xml:space="preserve"> отразила страсти, бушующие в России, заслонившие красоту окружающего мира. В это время кругом были нищета и голод.</w:t>
            </w:r>
          </w:p>
          <w:p w:rsidR="005F00F5" w:rsidRPr="005F00F5" w:rsidRDefault="005F00F5" w:rsidP="005F00F5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5F00F5">
              <w:rPr>
                <w:b/>
                <w:color w:val="000000"/>
              </w:rPr>
              <w:t>Восприятие революции у Цветаевой было сложное и противоречивое. Однако поэт не делит окружающих людей на красных и белых, в его стихах слышится сочувствие бедствиям всего народа.</w:t>
            </w:r>
          </w:p>
          <w:p w:rsidR="00316873" w:rsidRPr="005F00F5" w:rsidRDefault="005F00F5" w:rsidP="005F00F5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 </w:t>
            </w:r>
            <w:r w:rsidRPr="005F00F5">
              <w:rPr>
                <w:b/>
                <w:color w:val="000000"/>
              </w:rPr>
              <w:t>Страшное зрелище представляла собой Москва после революции. Улицы и площади заполнились новыми хозяевами жизни, зазвучали новые речи.</w:t>
            </w:r>
          </w:p>
          <w:p w:rsidR="005F00F5" w:rsidRPr="005F00F5" w:rsidRDefault="005F00F5" w:rsidP="005F00F5">
            <w:pPr>
              <w:pStyle w:val="a3"/>
              <w:shd w:val="clear" w:color="auto" w:fill="FFFFFF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 xml:space="preserve">- </w:t>
            </w:r>
            <w:r w:rsidRPr="005F00F5">
              <w:rPr>
                <w:b/>
                <w:color w:val="000000"/>
              </w:rPr>
              <w:t xml:space="preserve">После получения письма от мужа – Сергея Эфрона –в июле 1921 г. и до самого своего отъезда из Москвы из Борисоглебского переулка – Цветаева написала более ста стихотворений. Когда проезжали белую церковку Бориса и Глеба, </w:t>
            </w:r>
            <w:proofErr w:type="spellStart"/>
            <w:r w:rsidRPr="005F00F5">
              <w:rPr>
                <w:b/>
                <w:color w:val="000000"/>
              </w:rPr>
              <w:t>М.Цветаева</w:t>
            </w:r>
            <w:proofErr w:type="spellEnd"/>
            <w:r w:rsidRPr="005F00F5">
              <w:rPr>
                <w:b/>
                <w:color w:val="000000"/>
              </w:rPr>
              <w:t xml:space="preserve"> сказала дочери: «Перекрестись, Аля!» - и перекрестилась. Так и крестилась всю дорогу на каждую церковь, прощаясь с Москвой.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AF32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AF32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Чтение стихотворений.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AF32C3" w:rsidP="004021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«стихи о Москве», стр. 122.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AF32C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AF32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Ответьте </w:t>
            </w:r>
            <w:r w:rsidR="0051617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вопрос</w:t>
            </w:r>
            <w:r w:rsidR="00AF32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AF32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стр.125, вопрос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16873" w:rsidRPr="00091380" w:rsidRDefault="00316873" w:rsidP="004021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51617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Слушаем актерское исполнение стихотворения «</w:t>
            </w:r>
            <w:r w:rsidR="00516172" w:rsidRPr="001E0CD4">
              <w:rPr>
                <w:rFonts w:ascii="Times New Roman" w:hAnsi="Times New Roman" w:cs="Times New Roman"/>
                <w:b/>
                <w:sz w:val="24"/>
                <w:szCs w:val="24"/>
              </w:rPr>
              <w:t>Стихи к Блоку</w:t>
            </w:r>
            <w:r w:rsidR="00516172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9D2" w:rsidRPr="00F039D2" w:rsidRDefault="00F039D2" w:rsidP="00F039D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Pr="00F039D2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audio-vk4.ru</w:t>
              </w:r>
            </w:hyperlink>
            <w:r w:rsidRPr="00F03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8" w:tgtFrame="_blank" w:history="1">
              <w:r w:rsidRPr="00F039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?mp3=Марина Цветаева – Стихи к Блоку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нажать на </w:t>
            </w:r>
            <w:r w:rsidRPr="00F039D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Лики филологии.</w:t>
            </w:r>
          </w:p>
          <w:p w:rsidR="00316873" w:rsidRDefault="00316873" w:rsidP="004021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8D0" w:rsidRDefault="00316873" w:rsidP="005128D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 </w:t>
            </w:r>
            <w:r w:rsidR="005128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Ответить на </w:t>
            </w:r>
            <w:proofErr w:type="spellStart"/>
            <w:r w:rsidR="005128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воппосы</w:t>
            </w:r>
            <w:proofErr w:type="spellEnd"/>
            <w:r w:rsidR="005128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5128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9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стр. </w:t>
            </w:r>
            <w:r w:rsidR="005128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123,124, вопросы 1,2.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Default="00316873" w:rsidP="00916C3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 w:rsidR="007503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Чтение стихотворения «Родина».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73" w:rsidRPr="00446FA6" w:rsidRDefault="00316873" w:rsidP="007503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6FA6" w:rsidRPr="00446F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прочитать стихотворение и ответить на вопрос 2, стр. 125.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 шаг. Домашнее задание.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Pr="00916C36" w:rsidRDefault="00916C36" w:rsidP="00916C36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Письменный ответ на вопрос: </w:t>
            </w:r>
            <w:r w:rsidR="00EB54F6" w:rsidRPr="00916C36">
              <w:rPr>
                <w:b/>
                <w:color w:val="000000"/>
              </w:rPr>
              <w:t>«В чем заключается своеобразие темы родины в лирике М.Цветаевой?»</w:t>
            </w:r>
          </w:p>
        </w:tc>
      </w:tr>
      <w:tr w:rsidR="00316873" w:rsidTr="00724E9C">
        <w:trPr>
          <w:trHeight w:val="20"/>
        </w:trPr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Default="00316873" w:rsidP="00402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73" w:rsidRPr="00A1012A" w:rsidRDefault="00316873" w:rsidP="004021BA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шаг:  отправить</w:t>
            </w:r>
            <w:r w:rsidR="00FC0D2B">
              <w:rPr>
                <w:b/>
                <w:lang w:eastAsia="ru-RU"/>
              </w:rPr>
              <w:t xml:space="preserve"> работу </w:t>
            </w:r>
            <w:r>
              <w:rPr>
                <w:b/>
                <w:lang w:eastAsia="ru-RU"/>
              </w:rPr>
              <w:t xml:space="preserve"> на </w:t>
            </w:r>
            <w:proofErr w:type="spellStart"/>
            <w:r>
              <w:rPr>
                <w:lang w:eastAsia="ru-RU"/>
              </w:rPr>
              <w:t>эл.почту</w:t>
            </w:r>
            <w:proofErr w:type="spellEnd"/>
            <w:r>
              <w:rPr>
                <w:lang w:eastAsia="ru-RU"/>
              </w:rPr>
              <w:t xml:space="preserve">  </w:t>
            </w:r>
            <w:hyperlink r:id="rId9" w:history="1">
              <w:r w:rsidRPr="008A254A">
                <w:rPr>
                  <w:rStyle w:val="a4"/>
                  <w:lang w:val="en-US" w:eastAsia="ru-RU"/>
                </w:rPr>
                <w:t>nechaeva</w:t>
              </w:r>
              <w:r w:rsidRPr="008A254A">
                <w:rPr>
                  <w:rStyle w:val="a4"/>
                  <w:lang w:eastAsia="ru-RU"/>
                </w:rPr>
                <w:t>.</w:t>
              </w:r>
              <w:r w:rsidRPr="008A254A">
                <w:rPr>
                  <w:rStyle w:val="a4"/>
                  <w:lang w:val="en-US" w:eastAsia="ru-RU"/>
                </w:rPr>
                <w:t>el</w:t>
              </w:r>
              <w:r w:rsidRPr="008A254A">
                <w:rPr>
                  <w:rStyle w:val="a4"/>
                  <w:lang w:eastAsia="ru-RU"/>
                </w:rPr>
                <w:t>.2014@</w:t>
              </w:r>
              <w:r w:rsidRPr="008A254A">
                <w:rPr>
                  <w:rStyle w:val="a4"/>
                  <w:lang w:val="en-US" w:eastAsia="ru-RU"/>
                </w:rPr>
                <w:t>yandex</w:t>
              </w:r>
              <w:r w:rsidRPr="008A254A">
                <w:rPr>
                  <w:rStyle w:val="a4"/>
                  <w:lang w:eastAsia="ru-RU"/>
                </w:rPr>
                <w:t>.</w:t>
              </w:r>
              <w:proofErr w:type="spellStart"/>
              <w:r w:rsidRPr="008A254A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  <w:r>
              <w:rPr>
                <w:lang w:eastAsia="ru-RU"/>
              </w:rPr>
              <w:t xml:space="preserve"> </w:t>
            </w:r>
          </w:p>
        </w:tc>
      </w:tr>
    </w:tbl>
    <w:p w:rsidR="00143E37" w:rsidRDefault="00143E37"/>
    <w:sectPr w:rsidR="0014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10189"/>
    <w:multiLevelType w:val="multilevel"/>
    <w:tmpl w:val="1F4A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143E37"/>
    <w:rsid w:val="001E0CD4"/>
    <w:rsid w:val="00316873"/>
    <w:rsid w:val="00446FA6"/>
    <w:rsid w:val="004D2C62"/>
    <w:rsid w:val="005128D0"/>
    <w:rsid w:val="00516172"/>
    <w:rsid w:val="005F00F5"/>
    <w:rsid w:val="00724E9C"/>
    <w:rsid w:val="007503C5"/>
    <w:rsid w:val="00916C36"/>
    <w:rsid w:val="00AF32C3"/>
    <w:rsid w:val="00D524B4"/>
    <w:rsid w:val="00EB54F6"/>
    <w:rsid w:val="00F039D2"/>
    <w:rsid w:val="00FC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ABC5D"/>
  <w15:chartTrackingRefBased/>
  <w15:docId w15:val="{5C1E8E4C-BBB7-4D23-9307-2E1009803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87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6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1687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316873"/>
    <w:rPr>
      <w:color w:val="0000FF"/>
      <w:u w:val="single"/>
    </w:rPr>
  </w:style>
  <w:style w:type="character" w:customStyle="1" w:styleId="pathseparator">
    <w:name w:val="path__separator"/>
    <w:basedOn w:val="a0"/>
    <w:rsid w:val="00316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0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84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8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3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0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02824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3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47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4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55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7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7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13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94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1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0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649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dio-vk4.ru/?mp3=%D0%9C%D0%B0%D1%80%D0%B8%D0%BD%D0%B0+%D0%A6%D0%B2%D0%B5%D1%82%D0%B0%D0%B5%D0%B2%D0%B0+%E2%80%93+%D0%A1%D1%82%D0%B8%D1%85%D0%B8+%D0%BA+%D0%91%D0%BB%D0%BE%D0%BA%D1%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udio-vk4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-vk4.ru/?mp3=%D0%9C%D0%B0%D1%80%D0%B8%D0%BD%D0%B0+%D0%A6%D0%B2%D0%B5%D1%82%D0%B0%D0%B5%D0%B2%D0%B0+%E2%80%93+%D0%A1%D1%82%D0%B8%D1%85%D0%B8+%D0%BA+%D0%91%D0%BB%D0%BE%D0%BA%D1%8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udio-vk4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echaeva.el.201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dcterms:created xsi:type="dcterms:W3CDTF">2020-04-10T09:26:00Z</dcterms:created>
  <dcterms:modified xsi:type="dcterms:W3CDTF">2020-04-10T10:49:00Z</dcterms:modified>
</cp:coreProperties>
</file>