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92D050"/>
  <w:body>
    <w:p w:rsidR="008E1D66" w:rsidRPr="003907B9" w:rsidRDefault="008E1D66" w:rsidP="008E1D66">
      <w:pPr>
        <w:ind w:firstLine="567"/>
        <w:jc w:val="center"/>
        <w:rPr>
          <w:color w:val="000000"/>
          <w:sz w:val="18"/>
          <w:szCs w:val="18"/>
        </w:rPr>
      </w:pPr>
      <w:r w:rsidRPr="003907B9">
        <w:rPr>
          <w:rStyle w:val="a3"/>
          <w:color w:val="000000"/>
          <w:sz w:val="28"/>
          <w:szCs w:val="28"/>
        </w:rPr>
        <w:t>КАК РАЗРЕШАТЬ ВОСПИТАТЕЛЬНЫЕ КОНФЛИКТЫ В СЕМЬЕ?</w:t>
      </w:r>
    </w:p>
    <w:p w:rsidR="008E1D66" w:rsidRDefault="008E1D66" w:rsidP="008E1D66">
      <w:pPr>
        <w:ind w:firstLine="567"/>
        <w:jc w:val="both"/>
        <w:rPr>
          <w:color w:val="000000"/>
          <w:sz w:val="28"/>
          <w:szCs w:val="28"/>
        </w:rPr>
      </w:pPr>
    </w:p>
    <w:p w:rsidR="008E1D66" w:rsidRPr="003907B9" w:rsidRDefault="008E1D66" w:rsidP="008E1D66">
      <w:pPr>
        <w:ind w:firstLine="567"/>
        <w:jc w:val="both"/>
        <w:rPr>
          <w:color w:val="000000"/>
          <w:sz w:val="18"/>
          <w:szCs w:val="18"/>
        </w:rPr>
      </w:pPr>
      <w:r w:rsidRPr="003907B9">
        <w:rPr>
          <w:color w:val="000000"/>
          <w:sz w:val="28"/>
          <w:szCs w:val="28"/>
        </w:rPr>
        <w:t>Для разрешения конфликта надо знать, что конкретно значимо в нем для ребенка и для родителей. Затем, остудив свои эмоции, надо спокойно выработать тактику поведения.</w:t>
      </w:r>
    </w:p>
    <w:p w:rsidR="008E1D66" w:rsidRPr="003907B9" w:rsidRDefault="008E1D66" w:rsidP="008E1D66">
      <w:pPr>
        <w:ind w:firstLine="567"/>
        <w:jc w:val="both"/>
        <w:rPr>
          <w:color w:val="000000"/>
          <w:sz w:val="18"/>
          <w:szCs w:val="18"/>
        </w:rPr>
      </w:pPr>
      <w:r w:rsidRPr="003907B9">
        <w:rPr>
          <w:color w:val="000000"/>
          <w:sz w:val="28"/>
          <w:szCs w:val="28"/>
        </w:rPr>
        <w:t>Например, ребенок вырвал из дневника лист с замечаниями учителя. Анализируем. Ребенок совершил проступок: он обманул родителей, скрыв от них замечания учителя, вероятно негативного характера. Он сделал это из-за боязни быть наказанным, непонятым, из-за нежелания быть униженным и несостоятельным в их глазах, тревоги за свои отношения с ними.</w:t>
      </w:r>
    </w:p>
    <w:p w:rsidR="008E1D66" w:rsidRPr="003907B9" w:rsidRDefault="008E1D66" w:rsidP="008E1D66">
      <w:pPr>
        <w:ind w:firstLine="567"/>
        <w:jc w:val="both"/>
        <w:rPr>
          <w:color w:val="000000"/>
          <w:sz w:val="18"/>
          <w:szCs w:val="18"/>
        </w:rPr>
      </w:pPr>
      <w:r w:rsidRPr="003907B9">
        <w:rPr>
          <w:color w:val="000000"/>
          <w:sz w:val="28"/>
          <w:szCs w:val="28"/>
        </w:rPr>
        <w:t xml:space="preserve">Если в этой ситуации родители не доверяют ребенку, не понимают его переживаний, не оберегают его от душевных и физических травм, не самокритичны, </w:t>
      </w:r>
      <w:proofErr w:type="gramStart"/>
      <w:r w:rsidRPr="003907B9">
        <w:rPr>
          <w:color w:val="000000"/>
          <w:sz w:val="28"/>
          <w:szCs w:val="28"/>
        </w:rPr>
        <w:t>они</w:t>
      </w:r>
      <w:proofErr w:type="gramEnd"/>
      <w:r w:rsidRPr="003907B9">
        <w:rPr>
          <w:color w:val="000000"/>
          <w:sz w:val="28"/>
          <w:szCs w:val="28"/>
        </w:rPr>
        <w:t xml:space="preserve"> скорее всего выберут в этой конфликтной ситуации стратегию соперничества. Эта стратегия самая непродуктивная. Ребенок, получивший двойное наказание за замечание учителя, за обман и порчу дневника, еще больше будет бояться подобного случая. А поскольку у него проблемы с поведением и успеваемостью, то он не застрахован от новых записей в дневнике. Следовательно, он будет вынужден снова и снова использовать испытанный способ самозащиты.</w:t>
      </w:r>
    </w:p>
    <w:p w:rsidR="008E1D66" w:rsidRPr="003907B9" w:rsidRDefault="008E1D66" w:rsidP="008E1D66">
      <w:pPr>
        <w:ind w:firstLine="567"/>
        <w:jc w:val="both"/>
        <w:rPr>
          <w:color w:val="000000"/>
          <w:sz w:val="18"/>
          <w:szCs w:val="18"/>
        </w:rPr>
      </w:pPr>
      <w:r w:rsidRPr="003907B9">
        <w:rPr>
          <w:color w:val="000000"/>
          <w:sz w:val="28"/>
          <w:szCs w:val="28"/>
        </w:rPr>
        <w:t>Если при тех же отношениях с ребенком родители просто уйдут от конфликта, не будут придавать значения проступку, тем более что подобные вещи уже совершались ребенком, проступок, несомненно, повторится. Для ребенка такая реакция родителей весьма желательна.</w:t>
      </w:r>
    </w:p>
    <w:p w:rsidR="008E1D66" w:rsidRPr="003907B9" w:rsidRDefault="008E1D66" w:rsidP="008E1D66">
      <w:pPr>
        <w:ind w:firstLine="567"/>
        <w:jc w:val="both"/>
        <w:rPr>
          <w:color w:val="000000"/>
          <w:sz w:val="18"/>
          <w:szCs w:val="18"/>
        </w:rPr>
      </w:pPr>
      <w:r w:rsidRPr="003907B9">
        <w:rPr>
          <w:color w:val="000000"/>
          <w:sz w:val="28"/>
          <w:szCs w:val="28"/>
        </w:rPr>
        <w:t xml:space="preserve">Родители могут приспособиться к ситуации: слегка пожурить ребенка, а затем при нем отчитать учительницу, которая без конца беспокоит своими записями. Чаще сего эту стратегию принимают родители, которые либо </w:t>
      </w:r>
      <w:proofErr w:type="spellStart"/>
      <w:r w:rsidRPr="003907B9">
        <w:rPr>
          <w:color w:val="000000"/>
          <w:sz w:val="28"/>
          <w:szCs w:val="28"/>
        </w:rPr>
        <w:t>гиперопекают</w:t>
      </w:r>
      <w:proofErr w:type="spellEnd"/>
      <w:r w:rsidRPr="003907B9">
        <w:rPr>
          <w:color w:val="000000"/>
          <w:sz w:val="28"/>
          <w:szCs w:val="28"/>
        </w:rPr>
        <w:t xml:space="preserve">  ребенка, либо безразличны к его проблемам. Такое поведение родителей самое желательное для ребенка, но его проступки через некоторое время могут повториться вновь.</w:t>
      </w:r>
    </w:p>
    <w:p w:rsidR="008E1D66" w:rsidRPr="003907B9" w:rsidRDefault="008E1D66" w:rsidP="008E1D66">
      <w:pPr>
        <w:ind w:firstLine="567"/>
        <w:jc w:val="both"/>
        <w:rPr>
          <w:color w:val="000000"/>
          <w:sz w:val="18"/>
          <w:szCs w:val="18"/>
        </w:rPr>
      </w:pPr>
      <w:r w:rsidRPr="003907B9">
        <w:rPr>
          <w:color w:val="000000"/>
          <w:sz w:val="28"/>
          <w:szCs w:val="28"/>
        </w:rPr>
        <w:t xml:space="preserve">Очевидно, самой перспективной позицией в конфликтной ситуации является ее совместное обсуждение с ребенком – выявление его желаний, переживаний, мотивов поведения – и совместное принятие решений. В данной ситуации </w:t>
      </w:r>
      <w:proofErr w:type="gramStart"/>
      <w:r w:rsidRPr="003907B9">
        <w:rPr>
          <w:color w:val="000000"/>
          <w:sz w:val="28"/>
          <w:szCs w:val="28"/>
        </w:rPr>
        <w:t>ребенок</w:t>
      </w:r>
      <w:proofErr w:type="gramEnd"/>
      <w:r w:rsidRPr="003907B9">
        <w:rPr>
          <w:color w:val="000000"/>
          <w:sz w:val="28"/>
          <w:szCs w:val="28"/>
        </w:rPr>
        <w:t xml:space="preserve"> прежде всего должен получить гарантии того, что его выслушают и попытаются понять.</w:t>
      </w:r>
    </w:p>
    <w:p w:rsidR="008E1D66" w:rsidRPr="003907B9" w:rsidRDefault="008E1D66" w:rsidP="008E1D66">
      <w:pPr>
        <w:ind w:firstLine="567"/>
        <w:jc w:val="both"/>
        <w:rPr>
          <w:color w:val="000000"/>
          <w:sz w:val="18"/>
          <w:szCs w:val="18"/>
        </w:rPr>
      </w:pPr>
      <w:r w:rsidRPr="003907B9">
        <w:rPr>
          <w:color w:val="000000"/>
          <w:sz w:val="18"/>
          <w:szCs w:val="18"/>
        </w:rPr>
        <w:t> </w:t>
      </w:r>
    </w:p>
    <w:p w:rsidR="008E1D66" w:rsidRPr="003907B9" w:rsidRDefault="008E1D66" w:rsidP="008E1D66">
      <w:pPr>
        <w:ind w:firstLine="567"/>
        <w:jc w:val="center"/>
        <w:rPr>
          <w:color w:val="000000"/>
          <w:sz w:val="18"/>
          <w:szCs w:val="18"/>
        </w:rPr>
      </w:pPr>
      <w:r w:rsidRPr="003907B9">
        <w:rPr>
          <w:rStyle w:val="a3"/>
          <w:color w:val="000000"/>
          <w:sz w:val="28"/>
          <w:szCs w:val="28"/>
        </w:rPr>
        <w:t>Преодоление трудностей в общении с ребенком</w:t>
      </w:r>
    </w:p>
    <w:p w:rsidR="008E1D66" w:rsidRPr="003907B9" w:rsidRDefault="008E1D66" w:rsidP="008E1D66">
      <w:pPr>
        <w:ind w:firstLine="567"/>
        <w:jc w:val="both"/>
        <w:rPr>
          <w:color w:val="000000"/>
          <w:sz w:val="18"/>
          <w:szCs w:val="18"/>
        </w:rPr>
      </w:pPr>
      <w:r w:rsidRPr="003907B9">
        <w:rPr>
          <w:rStyle w:val="a4"/>
          <w:b/>
          <w:bCs/>
          <w:color w:val="000000"/>
          <w:sz w:val="28"/>
          <w:szCs w:val="28"/>
        </w:rPr>
        <w:t>Поведение ребёнка</w:t>
      </w:r>
      <w:r w:rsidRPr="003907B9">
        <w:rPr>
          <w:color w:val="000000"/>
          <w:sz w:val="28"/>
          <w:szCs w:val="28"/>
        </w:rPr>
        <w:t>: Ноет, шумит, встревает в разговор, не слушает.</w:t>
      </w:r>
    </w:p>
    <w:p w:rsidR="008E1D66" w:rsidRPr="003907B9" w:rsidRDefault="008E1D66" w:rsidP="008E1D66">
      <w:pPr>
        <w:ind w:firstLine="567"/>
        <w:jc w:val="both"/>
        <w:rPr>
          <w:color w:val="000000"/>
          <w:sz w:val="18"/>
          <w:szCs w:val="18"/>
        </w:rPr>
      </w:pPr>
      <w:r w:rsidRPr="003907B9">
        <w:rPr>
          <w:rStyle w:val="a4"/>
          <w:color w:val="000000"/>
          <w:sz w:val="28"/>
          <w:szCs w:val="28"/>
        </w:rPr>
        <w:t>Цель, которую преследует ребёнок</w:t>
      </w:r>
      <w:r w:rsidRPr="003907B9">
        <w:rPr>
          <w:color w:val="000000"/>
          <w:sz w:val="28"/>
          <w:szCs w:val="28"/>
        </w:rPr>
        <w:t>: Привлечь к себе внимание.</w:t>
      </w:r>
    </w:p>
    <w:p w:rsidR="008E1D66" w:rsidRPr="003907B9" w:rsidRDefault="008E1D66" w:rsidP="008E1D66">
      <w:pPr>
        <w:ind w:firstLine="567"/>
        <w:jc w:val="both"/>
        <w:rPr>
          <w:color w:val="000000"/>
          <w:sz w:val="18"/>
          <w:szCs w:val="18"/>
        </w:rPr>
      </w:pPr>
      <w:r w:rsidRPr="003907B9">
        <w:rPr>
          <w:rStyle w:val="a4"/>
          <w:color w:val="000000"/>
          <w:sz w:val="28"/>
          <w:szCs w:val="28"/>
        </w:rPr>
        <w:t>Реакция родителей</w:t>
      </w:r>
      <w:r w:rsidRPr="003907B9">
        <w:rPr>
          <w:color w:val="000000"/>
          <w:sz w:val="28"/>
          <w:szCs w:val="28"/>
        </w:rPr>
        <w:t>: Раздражаются.</w:t>
      </w:r>
    </w:p>
    <w:p w:rsidR="008E1D66" w:rsidRPr="003907B9" w:rsidRDefault="008E1D66" w:rsidP="008E1D66">
      <w:pPr>
        <w:ind w:firstLine="567"/>
        <w:jc w:val="both"/>
        <w:rPr>
          <w:color w:val="000000"/>
          <w:sz w:val="18"/>
          <w:szCs w:val="18"/>
        </w:rPr>
      </w:pPr>
      <w:r w:rsidRPr="003907B9">
        <w:rPr>
          <w:rStyle w:val="a4"/>
          <w:color w:val="000000"/>
          <w:sz w:val="28"/>
          <w:szCs w:val="28"/>
        </w:rPr>
        <w:t>Ответ ребёнка на реакцию взрослых</w:t>
      </w:r>
      <w:r w:rsidRPr="003907B9">
        <w:rPr>
          <w:color w:val="000000"/>
          <w:sz w:val="28"/>
          <w:szCs w:val="28"/>
        </w:rPr>
        <w:t>: Прекращает на время, затем снова начинает.</w:t>
      </w:r>
    </w:p>
    <w:p w:rsidR="008E1D66" w:rsidRPr="003907B9" w:rsidRDefault="008E1D66" w:rsidP="008E1D66">
      <w:pPr>
        <w:ind w:firstLine="567"/>
        <w:jc w:val="both"/>
        <w:rPr>
          <w:color w:val="000000"/>
          <w:sz w:val="18"/>
          <w:szCs w:val="18"/>
        </w:rPr>
      </w:pPr>
      <w:r w:rsidRPr="003907B9">
        <w:rPr>
          <w:rStyle w:val="a4"/>
          <w:color w:val="000000"/>
          <w:sz w:val="28"/>
          <w:szCs w:val="28"/>
        </w:rPr>
        <w:t>Рекомендации</w:t>
      </w:r>
      <w:r w:rsidRPr="003907B9">
        <w:rPr>
          <w:color w:val="000000"/>
          <w:sz w:val="28"/>
          <w:szCs w:val="28"/>
        </w:rPr>
        <w:t xml:space="preserve">: </w:t>
      </w:r>
    </w:p>
    <w:p w:rsidR="008E1D66" w:rsidRPr="003907B9" w:rsidRDefault="008E1D66" w:rsidP="008E1D66">
      <w:pPr>
        <w:ind w:firstLine="567"/>
        <w:jc w:val="both"/>
        <w:rPr>
          <w:color w:val="000000"/>
          <w:sz w:val="18"/>
          <w:szCs w:val="18"/>
        </w:rPr>
      </w:pPr>
      <w:r w:rsidRPr="003907B9">
        <w:rPr>
          <w:color w:val="000000"/>
          <w:sz w:val="28"/>
          <w:szCs w:val="28"/>
        </w:rPr>
        <w:t>1.</w:t>
      </w:r>
      <w:r w:rsidRPr="003907B9">
        <w:rPr>
          <w:color w:val="000000"/>
          <w:sz w:val="14"/>
          <w:szCs w:val="14"/>
        </w:rPr>
        <w:t xml:space="preserve">   </w:t>
      </w:r>
      <w:r w:rsidRPr="003907B9">
        <w:rPr>
          <w:color w:val="000000"/>
          <w:sz w:val="28"/>
          <w:szCs w:val="28"/>
        </w:rPr>
        <w:t>Игнорировать</w:t>
      </w:r>
    </w:p>
    <w:p w:rsidR="008E1D66" w:rsidRPr="003907B9" w:rsidRDefault="008E1D66" w:rsidP="008E1D66">
      <w:pPr>
        <w:ind w:firstLine="567"/>
        <w:jc w:val="both"/>
        <w:rPr>
          <w:color w:val="000000"/>
          <w:sz w:val="18"/>
          <w:szCs w:val="18"/>
        </w:rPr>
      </w:pPr>
      <w:r w:rsidRPr="003907B9">
        <w:rPr>
          <w:color w:val="000000"/>
          <w:sz w:val="28"/>
          <w:szCs w:val="28"/>
        </w:rPr>
        <w:t>2.</w:t>
      </w:r>
      <w:r w:rsidRPr="003907B9">
        <w:rPr>
          <w:color w:val="000000"/>
          <w:sz w:val="14"/>
          <w:szCs w:val="14"/>
        </w:rPr>
        <w:t xml:space="preserve">   </w:t>
      </w:r>
      <w:r w:rsidRPr="003907B9">
        <w:rPr>
          <w:color w:val="000000"/>
          <w:sz w:val="28"/>
          <w:szCs w:val="28"/>
        </w:rPr>
        <w:t>Акцентировать внимание на хорошем поведении</w:t>
      </w:r>
    </w:p>
    <w:p w:rsidR="008E1D66" w:rsidRPr="003907B9" w:rsidRDefault="008E1D66" w:rsidP="008E1D66">
      <w:pPr>
        <w:ind w:firstLine="567"/>
        <w:jc w:val="both"/>
        <w:rPr>
          <w:color w:val="000000"/>
          <w:sz w:val="18"/>
          <w:szCs w:val="18"/>
        </w:rPr>
      </w:pPr>
      <w:r w:rsidRPr="003907B9">
        <w:rPr>
          <w:color w:val="000000"/>
          <w:sz w:val="28"/>
          <w:szCs w:val="28"/>
        </w:rPr>
        <w:lastRenderedPageBreak/>
        <w:t>3.</w:t>
      </w:r>
      <w:r w:rsidRPr="003907B9">
        <w:rPr>
          <w:color w:val="000000"/>
          <w:sz w:val="14"/>
          <w:szCs w:val="14"/>
        </w:rPr>
        <w:t xml:space="preserve">   </w:t>
      </w:r>
      <w:r w:rsidRPr="003907B9">
        <w:rPr>
          <w:color w:val="000000"/>
          <w:sz w:val="28"/>
          <w:szCs w:val="28"/>
        </w:rPr>
        <w:t>Задать вопрос: "Может ты хочешь, чтобы я обрати</w:t>
      </w:r>
      <w:proofErr w:type="gramStart"/>
      <w:r w:rsidRPr="003907B9">
        <w:rPr>
          <w:color w:val="000000"/>
          <w:sz w:val="28"/>
          <w:szCs w:val="28"/>
        </w:rPr>
        <w:t>л(</w:t>
      </w:r>
      <w:proofErr w:type="gramEnd"/>
      <w:r w:rsidRPr="003907B9">
        <w:rPr>
          <w:color w:val="000000"/>
          <w:sz w:val="28"/>
          <w:szCs w:val="28"/>
        </w:rPr>
        <w:t>а) на тебя внимание?"</w:t>
      </w:r>
    </w:p>
    <w:p w:rsidR="008E1D66" w:rsidRPr="003907B9" w:rsidRDefault="008E1D66" w:rsidP="008E1D66">
      <w:pPr>
        <w:ind w:firstLine="567"/>
        <w:jc w:val="both"/>
        <w:rPr>
          <w:color w:val="000000"/>
          <w:sz w:val="18"/>
          <w:szCs w:val="18"/>
        </w:rPr>
      </w:pPr>
      <w:r w:rsidRPr="003907B9">
        <w:rPr>
          <w:color w:val="000000"/>
          <w:sz w:val="28"/>
          <w:szCs w:val="28"/>
        </w:rPr>
        <w:t> </w:t>
      </w:r>
      <w:r w:rsidRPr="003907B9">
        <w:rPr>
          <w:rStyle w:val="a4"/>
          <w:b/>
          <w:bCs/>
          <w:color w:val="000000"/>
          <w:sz w:val="28"/>
          <w:szCs w:val="28"/>
        </w:rPr>
        <w:t>Поведение ребёнка</w:t>
      </w:r>
      <w:r w:rsidRPr="003907B9">
        <w:rPr>
          <w:color w:val="000000"/>
          <w:sz w:val="28"/>
          <w:szCs w:val="28"/>
        </w:rPr>
        <w:t>: Отказывается делать то, о чём его просят.</w:t>
      </w:r>
    </w:p>
    <w:p w:rsidR="008E1D66" w:rsidRPr="003907B9" w:rsidRDefault="008E1D66" w:rsidP="008E1D66">
      <w:pPr>
        <w:ind w:firstLine="567"/>
        <w:jc w:val="both"/>
        <w:rPr>
          <w:color w:val="000000"/>
          <w:sz w:val="18"/>
          <w:szCs w:val="18"/>
        </w:rPr>
      </w:pPr>
      <w:r w:rsidRPr="003907B9">
        <w:rPr>
          <w:rStyle w:val="a4"/>
          <w:color w:val="000000"/>
          <w:sz w:val="28"/>
          <w:szCs w:val="28"/>
        </w:rPr>
        <w:t>Цель, которую преследует ребёнок</w:t>
      </w:r>
      <w:r w:rsidRPr="003907B9">
        <w:rPr>
          <w:color w:val="000000"/>
          <w:sz w:val="28"/>
          <w:szCs w:val="28"/>
        </w:rPr>
        <w:t>: Показать, что имеет власть над другими.</w:t>
      </w:r>
    </w:p>
    <w:p w:rsidR="008E1D66" w:rsidRPr="003907B9" w:rsidRDefault="008E1D66" w:rsidP="008E1D66">
      <w:pPr>
        <w:ind w:firstLine="567"/>
        <w:jc w:val="both"/>
        <w:rPr>
          <w:color w:val="000000"/>
          <w:sz w:val="18"/>
          <w:szCs w:val="18"/>
        </w:rPr>
      </w:pPr>
      <w:r w:rsidRPr="003907B9">
        <w:rPr>
          <w:rStyle w:val="a4"/>
          <w:color w:val="000000"/>
          <w:sz w:val="28"/>
          <w:szCs w:val="28"/>
        </w:rPr>
        <w:t>Реакция родителей</w:t>
      </w:r>
      <w:r w:rsidRPr="003907B9">
        <w:rPr>
          <w:color w:val="000000"/>
          <w:sz w:val="28"/>
          <w:szCs w:val="28"/>
        </w:rPr>
        <w:t>: Начинают сердиться, пытаются использовать свою власть, заставляют.</w:t>
      </w:r>
    </w:p>
    <w:p w:rsidR="008E1D66" w:rsidRPr="003907B9" w:rsidRDefault="008E1D66" w:rsidP="008E1D66">
      <w:pPr>
        <w:ind w:firstLine="567"/>
        <w:jc w:val="both"/>
        <w:rPr>
          <w:color w:val="000000"/>
          <w:sz w:val="18"/>
          <w:szCs w:val="18"/>
        </w:rPr>
      </w:pPr>
      <w:r w:rsidRPr="003907B9">
        <w:rPr>
          <w:rStyle w:val="a4"/>
          <w:color w:val="000000"/>
          <w:sz w:val="28"/>
          <w:szCs w:val="28"/>
        </w:rPr>
        <w:t>Ответ ребёнка на реакцию взрослых</w:t>
      </w:r>
      <w:r w:rsidRPr="003907B9">
        <w:rPr>
          <w:color w:val="000000"/>
          <w:sz w:val="28"/>
          <w:szCs w:val="28"/>
        </w:rPr>
        <w:t>: Упрямится, усиливает неповиновение.</w:t>
      </w:r>
    </w:p>
    <w:p w:rsidR="008E1D66" w:rsidRPr="003907B9" w:rsidRDefault="008E1D66" w:rsidP="008E1D66">
      <w:pPr>
        <w:ind w:firstLine="567"/>
        <w:jc w:val="both"/>
        <w:rPr>
          <w:color w:val="000000"/>
          <w:sz w:val="18"/>
          <w:szCs w:val="18"/>
        </w:rPr>
      </w:pPr>
      <w:r w:rsidRPr="003907B9">
        <w:rPr>
          <w:rStyle w:val="a4"/>
          <w:color w:val="000000"/>
          <w:sz w:val="28"/>
          <w:szCs w:val="28"/>
        </w:rPr>
        <w:t>Рекомендации</w:t>
      </w:r>
      <w:r w:rsidRPr="003907B9">
        <w:rPr>
          <w:color w:val="000000"/>
          <w:sz w:val="28"/>
          <w:szCs w:val="28"/>
        </w:rPr>
        <w:t xml:space="preserve">: </w:t>
      </w:r>
    </w:p>
    <w:p w:rsidR="008E1D66" w:rsidRPr="003907B9" w:rsidRDefault="008E1D66" w:rsidP="008E1D66">
      <w:pPr>
        <w:ind w:firstLine="567"/>
        <w:jc w:val="both"/>
        <w:rPr>
          <w:color w:val="000000"/>
          <w:sz w:val="18"/>
          <w:szCs w:val="18"/>
        </w:rPr>
      </w:pPr>
      <w:r w:rsidRPr="003907B9">
        <w:rPr>
          <w:color w:val="000000"/>
          <w:sz w:val="28"/>
          <w:szCs w:val="28"/>
        </w:rPr>
        <w:t>1.</w:t>
      </w:r>
      <w:r w:rsidRPr="003907B9">
        <w:rPr>
          <w:color w:val="000000"/>
          <w:sz w:val="14"/>
          <w:szCs w:val="14"/>
        </w:rPr>
        <w:t xml:space="preserve">   </w:t>
      </w:r>
      <w:r w:rsidRPr="003907B9">
        <w:rPr>
          <w:color w:val="000000"/>
          <w:sz w:val="28"/>
          <w:szCs w:val="28"/>
        </w:rPr>
        <w:t>Избегать конфликтов</w:t>
      </w:r>
    </w:p>
    <w:p w:rsidR="008E1D66" w:rsidRPr="003907B9" w:rsidRDefault="008E1D66" w:rsidP="008E1D66">
      <w:pPr>
        <w:ind w:firstLine="567"/>
        <w:jc w:val="both"/>
        <w:rPr>
          <w:color w:val="000000"/>
          <w:sz w:val="18"/>
          <w:szCs w:val="18"/>
        </w:rPr>
      </w:pPr>
      <w:r w:rsidRPr="003907B9">
        <w:rPr>
          <w:color w:val="000000"/>
          <w:sz w:val="28"/>
          <w:szCs w:val="28"/>
        </w:rPr>
        <w:t>2.</w:t>
      </w:r>
      <w:r w:rsidRPr="003907B9">
        <w:rPr>
          <w:color w:val="000000"/>
          <w:sz w:val="14"/>
          <w:szCs w:val="14"/>
        </w:rPr>
        <w:t xml:space="preserve">   </w:t>
      </w:r>
      <w:r w:rsidRPr="003907B9">
        <w:rPr>
          <w:color w:val="000000"/>
          <w:sz w:val="28"/>
          <w:szCs w:val="28"/>
        </w:rPr>
        <w:t>Стремиться объяснить неправильность поведения</w:t>
      </w:r>
    </w:p>
    <w:p w:rsidR="008E1D66" w:rsidRPr="003907B9" w:rsidRDefault="008E1D66" w:rsidP="008E1D66">
      <w:pPr>
        <w:ind w:firstLine="567"/>
        <w:jc w:val="both"/>
        <w:rPr>
          <w:color w:val="000000"/>
          <w:sz w:val="18"/>
          <w:szCs w:val="18"/>
        </w:rPr>
      </w:pPr>
      <w:r w:rsidRPr="003907B9">
        <w:rPr>
          <w:color w:val="000000"/>
          <w:sz w:val="28"/>
          <w:szCs w:val="28"/>
        </w:rPr>
        <w:t>3.</w:t>
      </w:r>
      <w:r w:rsidRPr="003907B9">
        <w:rPr>
          <w:color w:val="000000"/>
          <w:sz w:val="14"/>
          <w:szCs w:val="14"/>
        </w:rPr>
        <w:t xml:space="preserve">   </w:t>
      </w:r>
      <w:r w:rsidRPr="003907B9">
        <w:rPr>
          <w:color w:val="000000"/>
          <w:sz w:val="28"/>
          <w:szCs w:val="28"/>
        </w:rPr>
        <w:t>Не выказывать свой гнев</w:t>
      </w:r>
    </w:p>
    <w:p w:rsidR="008E1D66" w:rsidRPr="003907B9" w:rsidRDefault="008E1D66" w:rsidP="008E1D66">
      <w:pPr>
        <w:ind w:firstLine="567"/>
        <w:jc w:val="both"/>
        <w:rPr>
          <w:color w:val="000000"/>
          <w:sz w:val="18"/>
          <w:szCs w:val="18"/>
        </w:rPr>
      </w:pPr>
      <w:r w:rsidRPr="003907B9">
        <w:rPr>
          <w:color w:val="000000"/>
          <w:sz w:val="28"/>
          <w:szCs w:val="28"/>
        </w:rPr>
        <w:t> </w:t>
      </w:r>
      <w:r w:rsidRPr="003907B9">
        <w:rPr>
          <w:rStyle w:val="a4"/>
          <w:b/>
          <w:bCs/>
          <w:color w:val="000000"/>
          <w:sz w:val="28"/>
          <w:szCs w:val="28"/>
        </w:rPr>
        <w:t>Поведение ребёнка</w:t>
      </w:r>
      <w:r w:rsidRPr="003907B9">
        <w:rPr>
          <w:color w:val="000000"/>
          <w:sz w:val="28"/>
          <w:szCs w:val="28"/>
        </w:rPr>
        <w:t>: Вредит, оскорбляет, не слушает доводов родителей.</w:t>
      </w:r>
    </w:p>
    <w:p w:rsidR="008E1D66" w:rsidRPr="003907B9" w:rsidRDefault="008E1D66" w:rsidP="008E1D66">
      <w:pPr>
        <w:ind w:firstLine="567"/>
        <w:jc w:val="both"/>
        <w:rPr>
          <w:color w:val="000000"/>
          <w:sz w:val="18"/>
          <w:szCs w:val="18"/>
        </w:rPr>
      </w:pPr>
      <w:r w:rsidRPr="003907B9">
        <w:rPr>
          <w:rStyle w:val="a4"/>
          <w:color w:val="000000"/>
          <w:sz w:val="28"/>
          <w:szCs w:val="28"/>
        </w:rPr>
        <w:t>Цель, которую преследует ребёнок</w:t>
      </w:r>
      <w:r w:rsidRPr="003907B9">
        <w:rPr>
          <w:color w:val="000000"/>
          <w:sz w:val="28"/>
          <w:szCs w:val="28"/>
        </w:rPr>
        <w:t>: Отплатить, отомстить, взять реванш.</w:t>
      </w:r>
    </w:p>
    <w:p w:rsidR="008E1D66" w:rsidRPr="003907B9" w:rsidRDefault="008E1D66" w:rsidP="008E1D66">
      <w:pPr>
        <w:ind w:firstLine="567"/>
        <w:jc w:val="both"/>
        <w:rPr>
          <w:color w:val="000000"/>
          <w:sz w:val="18"/>
          <w:szCs w:val="18"/>
        </w:rPr>
      </w:pPr>
      <w:r w:rsidRPr="003907B9">
        <w:rPr>
          <w:rStyle w:val="a4"/>
          <w:color w:val="000000"/>
          <w:sz w:val="28"/>
          <w:szCs w:val="28"/>
        </w:rPr>
        <w:t>Реакция родителей</w:t>
      </w:r>
      <w:r w:rsidRPr="003907B9">
        <w:rPr>
          <w:color w:val="000000"/>
          <w:sz w:val="28"/>
          <w:szCs w:val="28"/>
        </w:rPr>
        <w:t>: Чувствуют гнев, обиду.</w:t>
      </w:r>
    </w:p>
    <w:p w:rsidR="008E1D66" w:rsidRPr="003907B9" w:rsidRDefault="008E1D66" w:rsidP="008E1D66">
      <w:pPr>
        <w:ind w:firstLine="567"/>
        <w:jc w:val="both"/>
        <w:rPr>
          <w:color w:val="000000"/>
          <w:sz w:val="18"/>
          <w:szCs w:val="18"/>
        </w:rPr>
      </w:pPr>
      <w:r w:rsidRPr="003907B9">
        <w:rPr>
          <w:rStyle w:val="a4"/>
          <w:color w:val="000000"/>
          <w:sz w:val="28"/>
          <w:szCs w:val="28"/>
        </w:rPr>
        <w:t>Ответ ребёнка на реакцию взрослых</w:t>
      </w:r>
      <w:r w:rsidRPr="003907B9">
        <w:rPr>
          <w:color w:val="000000"/>
          <w:sz w:val="28"/>
          <w:szCs w:val="28"/>
        </w:rPr>
        <w:t>: Стремится отплатить ещё больше.</w:t>
      </w:r>
    </w:p>
    <w:p w:rsidR="008E1D66" w:rsidRPr="003907B9" w:rsidRDefault="008E1D66" w:rsidP="008E1D66">
      <w:pPr>
        <w:ind w:firstLine="567"/>
        <w:jc w:val="both"/>
        <w:rPr>
          <w:color w:val="000000"/>
          <w:sz w:val="18"/>
          <w:szCs w:val="18"/>
        </w:rPr>
      </w:pPr>
      <w:r w:rsidRPr="003907B9">
        <w:rPr>
          <w:rStyle w:val="a4"/>
          <w:color w:val="000000"/>
          <w:sz w:val="28"/>
          <w:szCs w:val="28"/>
        </w:rPr>
        <w:t>Рекомендации</w:t>
      </w:r>
      <w:r w:rsidRPr="003907B9">
        <w:rPr>
          <w:color w:val="000000"/>
          <w:sz w:val="28"/>
          <w:szCs w:val="28"/>
        </w:rPr>
        <w:t>: Не показывать обиду</w:t>
      </w:r>
    </w:p>
    <w:p w:rsidR="008E1D66" w:rsidRPr="003907B9" w:rsidRDefault="008E1D66" w:rsidP="008E1D66">
      <w:pPr>
        <w:ind w:firstLine="567"/>
        <w:jc w:val="both"/>
        <w:rPr>
          <w:color w:val="000000"/>
          <w:sz w:val="18"/>
          <w:szCs w:val="18"/>
        </w:rPr>
      </w:pPr>
      <w:r w:rsidRPr="003907B9">
        <w:rPr>
          <w:color w:val="000000"/>
          <w:sz w:val="28"/>
          <w:szCs w:val="28"/>
        </w:rPr>
        <w:t> </w:t>
      </w:r>
      <w:r w:rsidRPr="003907B9">
        <w:rPr>
          <w:rStyle w:val="a4"/>
          <w:b/>
          <w:bCs/>
          <w:color w:val="000000"/>
          <w:sz w:val="28"/>
          <w:szCs w:val="28"/>
        </w:rPr>
        <w:t>Поведение ребёнка</w:t>
      </w:r>
      <w:r w:rsidRPr="003907B9">
        <w:rPr>
          <w:color w:val="000000"/>
          <w:sz w:val="28"/>
          <w:szCs w:val="28"/>
        </w:rPr>
        <w:t>: Требует помощи, стремится доказать своё неумение.</w:t>
      </w:r>
    </w:p>
    <w:p w:rsidR="008E1D66" w:rsidRPr="003907B9" w:rsidRDefault="008E1D66" w:rsidP="008E1D66">
      <w:pPr>
        <w:ind w:firstLine="567"/>
        <w:jc w:val="both"/>
        <w:rPr>
          <w:color w:val="000000"/>
          <w:sz w:val="18"/>
          <w:szCs w:val="18"/>
        </w:rPr>
      </w:pPr>
      <w:r w:rsidRPr="003907B9">
        <w:rPr>
          <w:rStyle w:val="a4"/>
          <w:color w:val="000000"/>
          <w:sz w:val="28"/>
          <w:szCs w:val="28"/>
        </w:rPr>
        <w:t>Цель, которую преследует ребёнок</w:t>
      </w:r>
      <w:r w:rsidRPr="003907B9">
        <w:rPr>
          <w:color w:val="000000"/>
          <w:sz w:val="28"/>
          <w:szCs w:val="28"/>
        </w:rPr>
        <w:t>: Продемонстрировать свою неспособность и неадекватность.</w:t>
      </w:r>
    </w:p>
    <w:p w:rsidR="008E1D66" w:rsidRPr="003907B9" w:rsidRDefault="008E1D66" w:rsidP="008E1D66">
      <w:pPr>
        <w:ind w:firstLine="567"/>
        <w:jc w:val="both"/>
        <w:rPr>
          <w:color w:val="000000"/>
          <w:sz w:val="18"/>
          <w:szCs w:val="18"/>
        </w:rPr>
      </w:pPr>
      <w:r w:rsidRPr="003907B9">
        <w:rPr>
          <w:rStyle w:val="a4"/>
          <w:color w:val="000000"/>
          <w:sz w:val="28"/>
          <w:szCs w:val="28"/>
        </w:rPr>
        <w:t>Реакция родителей</w:t>
      </w:r>
      <w:r w:rsidRPr="003907B9">
        <w:rPr>
          <w:color w:val="000000"/>
          <w:sz w:val="28"/>
          <w:szCs w:val="28"/>
        </w:rPr>
        <w:t>: Соглашаются, что ребёнок ни на что не способен.</w:t>
      </w:r>
    </w:p>
    <w:p w:rsidR="008E1D66" w:rsidRPr="003907B9" w:rsidRDefault="008E1D66" w:rsidP="008E1D66">
      <w:pPr>
        <w:ind w:firstLine="567"/>
        <w:jc w:val="both"/>
        <w:rPr>
          <w:color w:val="000000"/>
          <w:sz w:val="18"/>
          <w:szCs w:val="18"/>
        </w:rPr>
      </w:pPr>
      <w:r w:rsidRPr="003907B9">
        <w:rPr>
          <w:rStyle w:val="a4"/>
          <w:color w:val="000000"/>
          <w:sz w:val="28"/>
          <w:szCs w:val="28"/>
        </w:rPr>
        <w:t>Ответ ребёнка на реакцию взрослых</w:t>
      </w:r>
      <w:r w:rsidRPr="003907B9">
        <w:rPr>
          <w:color w:val="000000"/>
          <w:sz w:val="28"/>
          <w:szCs w:val="28"/>
        </w:rPr>
        <w:t>: Остается беспомощным</w:t>
      </w:r>
    </w:p>
    <w:p w:rsidR="008E1D66" w:rsidRPr="003907B9" w:rsidRDefault="008E1D66" w:rsidP="008E1D66">
      <w:pPr>
        <w:ind w:firstLine="567"/>
        <w:jc w:val="both"/>
        <w:rPr>
          <w:color w:val="000000"/>
          <w:sz w:val="18"/>
          <w:szCs w:val="18"/>
        </w:rPr>
      </w:pPr>
      <w:r w:rsidRPr="003907B9">
        <w:rPr>
          <w:rStyle w:val="a4"/>
          <w:color w:val="000000"/>
          <w:sz w:val="28"/>
          <w:szCs w:val="28"/>
        </w:rPr>
        <w:t>Рекомендации</w:t>
      </w:r>
      <w:r w:rsidRPr="003907B9">
        <w:rPr>
          <w:color w:val="000000"/>
          <w:sz w:val="28"/>
          <w:szCs w:val="28"/>
        </w:rPr>
        <w:t>: Поверить в способности ребёнка, дать понять, что в него верят.</w:t>
      </w:r>
    </w:p>
    <w:p w:rsidR="008E1D66" w:rsidRDefault="008E1D66" w:rsidP="008E1D66">
      <w:pPr>
        <w:ind w:firstLine="567"/>
        <w:jc w:val="both"/>
        <w:rPr>
          <w:color w:val="000000"/>
          <w:sz w:val="28"/>
          <w:szCs w:val="28"/>
        </w:rPr>
      </w:pPr>
      <w:r w:rsidRPr="003907B9">
        <w:rPr>
          <w:color w:val="000000"/>
          <w:sz w:val="28"/>
          <w:szCs w:val="28"/>
        </w:rPr>
        <w:t> </w:t>
      </w:r>
    </w:p>
    <w:p w:rsidR="008E1D66" w:rsidRDefault="008E1D66" w:rsidP="008E1D66">
      <w:pPr>
        <w:ind w:firstLine="567"/>
        <w:jc w:val="center"/>
        <w:rPr>
          <w:rStyle w:val="a3"/>
          <w:color w:val="000000"/>
          <w:sz w:val="28"/>
          <w:szCs w:val="28"/>
        </w:rPr>
      </w:pPr>
      <w:r w:rsidRPr="003907B9">
        <w:rPr>
          <w:rStyle w:val="a3"/>
          <w:color w:val="000000"/>
          <w:sz w:val="28"/>
          <w:szCs w:val="28"/>
        </w:rPr>
        <w:t>ПУТИ ПРЕОДОЛЕНИЯ КОНФЛИКТА  МЕЖДУ РОДИТЕЛЯМИ И ПОДРОСТКОМ</w:t>
      </w:r>
    </w:p>
    <w:p w:rsidR="008E1D66" w:rsidRPr="003907B9" w:rsidRDefault="008E1D66" w:rsidP="008E1D66">
      <w:pPr>
        <w:ind w:firstLine="567"/>
        <w:jc w:val="center"/>
        <w:rPr>
          <w:color w:val="000000"/>
          <w:sz w:val="18"/>
          <w:szCs w:val="18"/>
        </w:rPr>
      </w:pPr>
      <w:bookmarkStart w:id="0" w:name="_GoBack"/>
      <w:bookmarkEnd w:id="0"/>
    </w:p>
    <w:p w:rsidR="008E1D66" w:rsidRPr="003907B9" w:rsidRDefault="008E1D66" w:rsidP="008E1D66">
      <w:pPr>
        <w:ind w:firstLine="567"/>
        <w:jc w:val="both"/>
        <w:rPr>
          <w:color w:val="000000"/>
          <w:sz w:val="18"/>
          <w:szCs w:val="18"/>
        </w:rPr>
      </w:pPr>
      <w:r w:rsidRPr="003907B9">
        <w:rPr>
          <w:rStyle w:val="a3"/>
          <w:color w:val="000000"/>
          <w:sz w:val="18"/>
          <w:szCs w:val="18"/>
        </w:rPr>
        <w:t> </w:t>
      </w:r>
      <w:r w:rsidRPr="003907B9">
        <w:rPr>
          <w:color w:val="000000"/>
          <w:sz w:val="28"/>
          <w:szCs w:val="28"/>
        </w:rPr>
        <w:t>Порой родители подавляют желания подростка, и он вынужден отступить, подчиниться, затаив обиду на взрослых, порой родители уступают подростку, испытывая чувства возмущения, бессилия и обиды. Оба эти метода не лучше, хотя бы потому, что кто-то неизбежно оказывается в проигрыше. Но возможен и беспроигрышный вариант, который воплощает поиск решения, удовлетворяющего потребности обеих сторон – и родителей, и ребёнка. Поиск решения достигается при помощи особой методики – «шесть шагов».</w:t>
      </w:r>
    </w:p>
    <w:p w:rsidR="008E1D66" w:rsidRPr="003907B9" w:rsidRDefault="008E1D66" w:rsidP="008E1D66">
      <w:pPr>
        <w:ind w:firstLine="567"/>
        <w:jc w:val="both"/>
        <w:rPr>
          <w:color w:val="000000"/>
          <w:sz w:val="18"/>
          <w:szCs w:val="18"/>
        </w:rPr>
      </w:pPr>
      <w:r w:rsidRPr="003907B9">
        <w:rPr>
          <w:rStyle w:val="a3"/>
          <w:color w:val="000000"/>
          <w:sz w:val="28"/>
          <w:szCs w:val="28"/>
        </w:rPr>
        <w:t>Первый шаг</w:t>
      </w:r>
    </w:p>
    <w:p w:rsidR="008E1D66" w:rsidRPr="003907B9" w:rsidRDefault="008E1D66" w:rsidP="008E1D66">
      <w:pPr>
        <w:ind w:firstLine="567"/>
        <w:jc w:val="both"/>
        <w:rPr>
          <w:color w:val="000000"/>
          <w:sz w:val="18"/>
          <w:szCs w:val="18"/>
        </w:rPr>
      </w:pPr>
      <w:r w:rsidRPr="003907B9">
        <w:rPr>
          <w:color w:val="000000"/>
          <w:sz w:val="28"/>
          <w:szCs w:val="28"/>
        </w:rPr>
        <w:t>Определение проблемы. Здесь необходимо выяснить причины неприемлемого поведения ребенка или взрослого. С этой целью полезнее всего внимательно его выслушать, а затем сообщить ему о своих потребностях и переживаниях.</w:t>
      </w:r>
    </w:p>
    <w:p w:rsidR="008E1D66" w:rsidRPr="003907B9" w:rsidRDefault="008E1D66" w:rsidP="008E1D66">
      <w:pPr>
        <w:ind w:firstLine="567"/>
        <w:jc w:val="both"/>
        <w:rPr>
          <w:color w:val="000000"/>
          <w:sz w:val="18"/>
          <w:szCs w:val="18"/>
        </w:rPr>
      </w:pPr>
      <w:r w:rsidRPr="003907B9">
        <w:rPr>
          <w:rStyle w:val="a3"/>
          <w:color w:val="000000"/>
          <w:sz w:val="28"/>
          <w:szCs w:val="28"/>
        </w:rPr>
        <w:lastRenderedPageBreak/>
        <w:t>Второй шаг</w:t>
      </w:r>
    </w:p>
    <w:p w:rsidR="008E1D66" w:rsidRPr="003907B9" w:rsidRDefault="008E1D66" w:rsidP="008E1D66">
      <w:pPr>
        <w:ind w:firstLine="567"/>
        <w:jc w:val="both"/>
        <w:rPr>
          <w:color w:val="000000"/>
          <w:sz w:val="18"/>
          <w:szCs w:val="18"/>
        </w:rPr>
      </w:pPr>
      <w:r w:rsidRPr="003907B9">
        <w:rPr>
          <w:color w:val="000000"/>
          <w:sz w:val="28"/>
          <w:szCs w:val="28"/>
        </w:rPr>
        <w:t>Поиск возможных вариантов решения. Искать их надо вместе. Сначала полезно перебрать все приходящие в голову варианты, даже если они, на первый взгляд, кажутся непригодными. Это может быть своеобразный «мозговой штурм», когда предлагается любая идея и ни одна не критикуется.</w:t>
      </w:r>
    </w:p>
    <w:p w:rsidR="008E1D66" w:rsidRPr="003907B9" w:rsidRDefault="008E1D66" w:rsidP="008E1D66">
      <w:pPr>
        <w:ind w:firstLine="567"/>
        <w:jc w:val="both"/>
        <w:rPr>
          <w:color w:val="000000"/>
          <w:sz w:val="18"/>
          <w:szCs w:val="18"/>
        </w:rPr>
      </w:pPr>
      <w:r w:rsidRPr="003907B9">
        <w:rPr>
          <w:rStyle w:val="a3"/>
          <w:color w:val="000000"/>
          <w:sz w:val="28"/>
          <w:szCs w:val="28"/>
        </w:rPr>
        <w:t>Третий шаг</w:t>
      </w:r>
    </w:p>
    <w:p w:rsidR="008E1D66" w:rsidRPr="003907B9" w:rsidRDefault="008E1D66" w:rsidP="008E1D66">
      <w:pPr>
        <w:ind w:firstLine="567"/>
        <w:jc w:val="both"/>
        <w:rPr>
          <w:color w:val="000000"/>
          <w:sz w:val="18"/>
          <w:szCs w:val="18"/>
        </w:rPr>
      </w:pPr>
      <w:r w:rsidRPr="003907B9">
        <w:rPr>
          <w:color w:val="000000"/>
          <w:sz w:val="28"/>
          <w:szCs w:val="28"/>
        </w:rPr>
        <w:t>Обсуждение и оценка предложенных вариантов решения. Исходный принцип здесь один; должны быть удовлетворены потребности обеих сторон – и ребенка, и взрослого.</w:t>
      </w:r>
    </w:p>
    <w:p w:rsidR="008E1D66" w:rsidRPr="003907B9" w:rsidRDefault="008E1D66" w:rsidP="008E1D66">
      <w:pPr>
        <w:ind w:firstLine="567"/>
        <w:jc w:val="both"/>
        <w:rPr>
          <w:color w:val="000000"/>
          <w:sz w:val="18"/>
          <w:szCs w:val="18"/>
        </w:rPr>
      </w:pPr>
      <w:r w:rsidRPr="003907B9">
        <w:rPr>
          <w:rStyle w:val="a3"/>
          <w:color w:val="000000"/>
          <w:sz w:val="28"/>
          <w:szCs w:val="28"/>
        </w:rPr>
        <w:t>Четвёртый шаг</w:t>
      </w:r>
    </w:p>
    <w:p w:rsidR="008E1D66" w:rsidRPr="003907B9" w:rsidRDefault="008E1D66" w:rsidP="008E1D66">
      <w:pPr>
        <w:ind w:firstLine="567"/>
        <w:jc w:val="both"/>
        <w:rPr>
          <w:color w:val="000000"/>
          <w:sz w:val="18"/>
          <w:szCs w:val="18"/>
        </w:rPr>
      </w:pPr>
      <w:r w:rsidRPr="003907B9">
        <w:rPr>
          <w:color w:val="000000"/>
          <w:sz w:val="28"/>
          <w:szCs w:val="28"/>
        </w:rPr>
        <w:t>Выбор лучшего решения. При этом нужно задавать друг другу вопросы: «Если мы используем эту идею, что получится? Будет ли каждый доволен? В чем ошибка этого варианта решения?»</w:t>
      </w:r>
    </w:p>
    <w:p w:rsidR="008E1D66" w:rsidRPr="003907B9" w:rsidRDefault="008E1D66" w:rsidP="008E1D66">
      <w:pPr>
        <w:ind w:firstLine="567"/>
        <w:jc w:val="both"/>
        <w:rPr>
          <w:color w:val="000000"/>
          <w:sz w:val="18"/>
          <w:szCs w:val="18"/>
        </w:rPr>
      </w:pPr>
      <w:r w:rsidRPr="003907B9">
        <w:rPr>
          <w:rStyle w:val="a3"/>
          <w:color w:val="000000"/>
          <w:sz w:val="28"/>
          <w:szCs w:val="28"/>
        </w:rPr>
        <w:t>Пятый шаг</w:t>
      </w:r>
    </w:p>
    <w:p w:rsidR="008E1D66" w:rsidRPr="003907B9" w:rsidRDefault="008E1D66" w:rsidP="008E1D66">
      <w:pPr>
        <w:ind w:firstLine="567"/>
        <w:jc w:val="both"/>
        <w:rPr>
          <w:color w:val="000000"/>
          <w:sz w:val="18"/>
          <w:szCs w:val="18"/>
        </w:rPr>
      </w:pPr>
      <w:r w:rsidRPr="003907B9">
        <w:rPr>
          <w:color w:val="000000"/>
          <w:sz w:val="28"/>
          <w:szCs w:val="28"/>
        </w:rPr>
        <w:t>Определить, как выполнить это решение: что надо сделать.</w:t>
      </w:r>
    </w:p>
    <w:p w:rsidR="008E1D66" w:rsidRPr="003907B9" w:rsidRDefault="008E1D66" w:rsidP="008E1D66">
      <w:pPr>
        <w:ind w:firstLine="567"/>
        <w:jc w:val="both"/>
        <w:rPr>
          <w:color w:val="000000"/>
          <w:sz w:val="18"/>
          <w:szCs w:val="18"/>
        </w:rPr>
      </w:pPr>
      <w:r w:rsidRPr="003907B9">
        <w:rPr>
          <w:rStyle w:val="a3"/>
          <w:color w:val="000000"/>
          <w:sz w:val="28"/>
          <w:szCs w:val="28"/>
        </w:rPr>
        <w:t>Шестой шаг</w:t>
      </w:r>
    </w:p>
    <w:p w:rsidR="008E1D66" w:rsidRPr="003907B9" w:rsidRDefault="008E1D66" w:rsidP="008E1D66">
      <w:pPr>
        <w:ind w:firstLine="567"/>
        <w:jc w:val="both"/>
        <w:rPr>
          <w:color w:val="000000"/>
          <w:sz w:val="18"/>
          <w:szCs w:val="18"/>
        </w:rPr>
      </w:pPr>
      <w:r w:rsidRPr="003907B9">
        <w:rPr>
          <w:color w:val="000000"/>
          <w:sz w:val="28"/>
          <w:szCs w:val="28"/>
        </w:rPr>
        <w:t>Оценка, насколько хорошо намеченный способ действия разрешает проблему. При этом полезно спросить друг друга: «Исчезла ли проблема? Вы довольны тем, что мы сделали?»</w:t>
      </w:r>
    </w:p>
    <w:p w:rsidR="008E1D66" w:rsidRPr="003907B9" w:rsidRDefault="008E1D66" w:rsidP="008E1D66">
      <w:pPr>
        <w:tabs>
          <w:tab w:val="left" w:pos="7350"/>
        </w:tabs>
        <w:ind w:firstLine="567"/>
        <w:rPr>
          <w:color w:val="000000"/>
        </w:rPr>
      </w:pPr>
      <w:r>
        <w:rPr>
          <w:color w:val="000000"/>
        </w:rPr>
        <w:tab/>
      </w:r>
    </w:p>
    <w:p w:rsidR="008E1D66" w:rsidRDefault="008E1D66" w:rsidP="008E1D66">
      <w:pPr>
        <w:ind w:firstLine="567"/>
      </w:pPr>
    </w:p>
    <w:p w:rsidR="00C97776" w:rsidRDefault="00C97776" w:rsidP="008E1D66">
      <w:pPr>
        <w:ind w:firstLine="567"/>
      </w:pPr>
    </w:p>
    <w:sectPr w:rsidR="00C97776" w:rsidSect="00A827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121A21"/>
    <w:rsid w:val="00037A0A"/>
    <w:rsid w:val="00121A21"/>
    <w:rsid w:val="008E1D66"/>
    <w:rsid w:val="00A8272B"/>
    <w:rsid w:val="00C977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D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8E1D66"/>
    <w:rPr>
      <w:b/>
      <w:bCs/>
    </w:rPr>
  </w:style>
  <w:style w:type="character" w:styleId="a4">
    <w:name w:val="Emphasis"/>
    <w:basedOn w:val="a0"/>
    <w:qFormat/>
    <w:rsid w:val="008E1D6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D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8E1D66"/>
    <w:rPr>
      <w:b/>
      <w:bCs/>
    </w:rPr>
  </w:style>
  <w:style w:type="character" w:styleId="a4">
    <w:name w:val="Emphasis"/>
    <w:basedOn w:val="a0"/>
    <w:qFormat/>
    <w:rsid w:val="008E1D6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784</Words>
  <Characters>4474</Characters>
  <Application>Microsoft Office Word</Application>
  <DocSecurity>0</DocSecurity>
  <Lines>37</Lines>
  <Paragraphs>10</Paragraphs>
  <ScaleCrop>false</ScaleCrop>
  <Company/>
  <LinksUpToDate>false</LinksUpToDate>
  <CharactersWithSpaces>5248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Социальный педагог</dc:creator>
  <cp:keywords/>
  <dc:description/>
  <cp:lastModifiedBy>библиотека</cp:lastModifiedBy>
  <cp:revision>2</cp:revision>
  <dcterms:created xsi:type="dcterms:W3CDTF">2019-12-06T06:45:00Z</dcterms:created>
  <dcterms:modified xsi:type="dcterms:W3CDTF">2019-12-06T06:45:00Z</dcterms:modified>
</cp:coreProperties>
</file>